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A9BCB" w14:textId="4290CCBA" w:rsidR="00F10016" w:rsidRPr="008B7FB4" w:rsidRDefault="004417C4" w:rsidP="00F1001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B7F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7AC47" w14:textId="77777777" w:rsidR="00623F53" w:rsidRPr="00E14108" w:rsidRDefault="00623F53" w:rsidP="009662E0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F5F99FF" w14:textId="77777777" w:rsidR="00623F53" w:rsidRPr="00E14108" w:rsidRDefault="00623F53" w:rsidP="009662E0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1A39C8F" w14:textId="5938EB16" w:rsidR="006D0502" w:rsidRPr="00C47660" w:rsidRDefault="00B06421" w:rsidP="00E81653">
      <w:pPr>
        <w:pStyle w:val="NoSpacing"/>
        <w:ind w:left="-270" w:firstLine="360"/>
        <w:rPr>
          <w:rFonts w:ascii="Times New Roman" w:hAnsi="Times New Roman" w:cs="Times New Roman"/>
          <w:sz w:val="28"/>
          <w:szCs w:val="28"/>
        </w:rPr>
      </w:pPr>
      <w:r w:rsidRPr="00E14108">
        <w:rPr>
          <w:rFonts w:ascii="Times New Roman" w:hAnsi="Times New Roman" w:cs="Times New Roman"/>
        </w:rPr>
        <w:br w:type="column"/>
      </w:r>
      <w:r w:rsidR="008B7FB4">
        <w:rPr>
          <w:rFonts w:ascii="Times New Roman" w:hAnsi="Times New Roman" w:cs="Times New Roman"/>
          <w:sz w:val="28"/>
          <w:szCs w:val="28"/>
        </w:rPr>
        <w:t>Приложение №1</w:t>
      </w:r>
      <w:r w:rsidR="00CF162B" w:rsidRPr="00C47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9FA61" w14:textId="6AB72657" w:rsidR="006D0502" w:rsidRPr="00C47660" w:rsidRDefault="008B7FB4" w:rsidP="001351EC">
      <w:pPr>
        <w:pStyle w:val="NoSpacing"/>
        <w:ind w:left="9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решению Правления</w:t>
      </w:r>
      <w:r w:rsidR="00CF162B" w:rsidRPr="00C4766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D10496" w14:textId="77777777" w:rsidR="008B7FB4" w:rsidRDefault="008B7FB4" w:rsidP="001351EC">
      <w:pPr>
        <w:pStyle w:val="NoSpacing"/>
        <w:ind w:left="90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АО НК «КазМунайГаз»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AD163" w14:textId="77777777" w:rsidR="008B7FB4" w:rsidRDefault="008B7FB4" w:rsidP="008B7FB4">
      <w:pPr>
        <w:pStyle w:val="NoSpacing"/>
        <w:ind w:left="90"/>
        <w:rPr>
          <w:rFonts w:ascii="Times New Roman" w:hAnsi="Times New Roman" w:cs="Times New Roman"/>
          <w:sz w:val="28"/>
          <w:szCs w:val="28"/>
        </w:rPr>
      </w:pPr>
      <w:proofErr w:type="gramStart"/>
      <w:r w:rsidRPr="00C476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47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«__»________ 2018 года</w:t>
      </w:r>
    </w:p>
    <w:p w14:paraId="3ABB7F01" w14:textId="5AAFA246" w:rsidR="005C1AC0" w:rsidRPr="00C47660" w:rsidRDefault="00517C28" w:rsidP="008B7FB4">
      <w:pPr>
        <w:pStyle w:val="NoSpacing"/>
        <w:ind w:left="90"/>
        <w:rPr>
          <w:rFonts w:ascii="Times New Roman" w:hAnsi="Times New Roman" w:cs="Times New Roman"/>
          <w:sz w:val="28"/>
          <w:szCs w:val="28"/>
        </w:rPr>
      </w:pPr>
      <w:proofErr w:type="gramStart"/>
      <w:r w:rsidRPr="00C47660">
        <w:rPr>
          <w:rFonts w:ascii="Times New Roman" w:hAnsi="Times New Roman" w:cs="Times New Roman"/>
          <w:sz w:val="28"/>
          <w:szCs w:val="28"/>
        </w:rPr>
        <w:t>п</w:t>
      </w:r>
      <w:r w:rsidR="00CF162B" w:rsidRPr="00C47660">
        <w:rPr>
          <w:rFonts w:ascii="Times New Roman" w:hAnsi="Times New Roman" w:cs="Times New Roman"/>
          <w:sz w:val="28"/>
          <w:szCs w:val="28"/>
        </w:rPr>
        <w:t>ротокол</w:t>
      </w:r>
      <w:proofErr w:type="gramEnd"/>
      <w:r w:rsidR="00A61C8C" w:rsidRPr="00C47660">
        <w:rPr>
          <w:rFonts w:ascii="Times New Roman" w:hAnsi="Times New Roman" w:cs="Times New Roman"/>
          <w:sz w:val="28"/>
          <w:szCs w:val="28"/>
        </w:rPr>
        <w:t xml:space="preserve"> №</w:t>
      </w:r>
      <w:r w:rsidR="008B7FB4">
        <w:rPr>
          <w:rFonts w:ascii="Times New Roman" w:hAnsi="Times New Roman" w:cs="Times New Roman"/>
          <w:sz w:val="28"/>
          <w:szCs w:val="28"/>
        </w:rPr>
        <w:t>____</w:t>
      </w:r>
      <w:r w:rsidR="00A61C8C" w:rsidRPr="00C47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42021" w14:textId="77777777" w:rsidR="00FC0B22" w:rsidRPr="00C47660" w:rsidRDefault="00FC0B22" w:rsidP="009662E0">
      <w:pPr>
        <w:rPr>
          <w:rFonts w:ascii="Times New Roman" w:hAnsi="Times New Roman" w:cs="Times New Roman"/>
          <w:sz w:val="28"/>
          <w:szCs w:val="28"/>
        </w:rPr>
      </w:pPr>
    </w:p>
    <w:p w14:paraId="275178DE" w14:textId="77777777" w:rsidR="00623F53" w:rsidRPr="00C47660" w:rsidRDefault="00623F53" w:rsidP="009662E0">
      <w:pPr>
        <w:rPr>
          <w:rFonts w:ascii="Times New Roman" w:hAnsi="Times New Roman" w:cs="Times New Roman"/>
        </w:rPr>
      </w:pPr>
    </w:p>
    <w:p w14:paraId="7B969F2E" w14:textId="77777777" w:rsidR="003C7CF0" w:rsidRPr="00C47660" w:rsidRDefault="003C7CF0" w:rsidP="009662E0">
      <w:pPr>
        <w:jc w:val="center"/>
        <w:rPr>
          <w:rFonts w:ascii="Times New Roman" w:hAnsi="Times New Roman" w:cs="Times New Roman"/>
        </w:rPr>
        <w:sectPr w:rsidR="003C7CF0" w:rsidRPr="00C47660" w:rsidSect="00463F20">
          <w:footerReference w:type="default" r:id="rId8"/>
          <w:footerReference w:type="first" r:id="rId9"/>
          <w:pgSz w:w="11900" w:h="16840"/>
          <w:pgMar w:top="1134" w:right="850" w:bottom="1134" w:left="1701" w:header="720" w:footer="720" w:gutter="0"/>
          <w:cols w:num="2" w:space="720"/>
          <w:noEndnote/>
          <w:titlePg/>
          <w:docGrid w:linePitch="360"/>
        </w:sectPr>
      </w:pPr>
    </w:p>
    <w:p w14:paraId="5C65B34D" w14:textId="77777777" w:rsidR="00623F53" w:rsidRPr="00C47660" w:rsidRDefault="00623F53" w:rsidP="009662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7660">
        <w:rPr>
          <w:rFonts w:ascii="Times New Roman" w:hAnsi="Times New Roman" w:cs="Times New Roman"/>
          <w:b/>
          <w:color w:val="auto"/>
          <w:sz w:val="28"/>
          <w:szCs w:val="28"/>
        </w:rPr>
        <w:t>Политика системы внутреннего контроля АО НК «КазМунайГаз»</w:t>
      </w:r>
    </w:p>
    <w:p w14:paraId="449C7A19" w14:textId="77777777" w:rsidR="00623F53" w:rsidRDefault="00623F53" w:rsidP="009662E0">
      <w:pPr>
        <w:rPr>
          <w:rFonts w:ascii="Times New Roman" w:hAnsi="Times New Roman" w:cs="Times New Roman"/>
        </w:rPr>
      </w:pPr>
    </w:p>
    <w:p w14:paraId="4204E4DA" w14:textId="77777777" w:rsidR="00FC0B22" w:rsidRPr="00C47660" w:rsidRDefault="00FC0B22" w:rsidP="00E14108">
      <w:pPr>
        <w:pStyle w:val="ListParagraph"/>
        <w:numPr>
          <w:ilvl w:val="0"/>
          <w:numId w:val="56"/>
        </w:numPr>
        <w:tabs>
          <w:tab w:val="left" w:pos="1080"/>
        </w:tabs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C47660">
        <w:rPr>
          <w:rFonts w:ascii="Times New Roman" w:hAnsi="Times New Roman" w:cs="Times New Roman"/>
          <w:b/>
          <w:sz w:val="28"/>
          <w:szCs w:val="28"/>
        </w:rPr>
        <w:t>ОБЩИЕ</w:t>
      </w:r>
      <w:r w:rsidR="000D336E" w:rsidRPr="00C47660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14:paraId="50CC5BE2" w14:textId="77777777" w:rsidR="006D0502" w:rsidRPr="00C47660" w:rsidRDefault="006D0502" w:rsidP="009662E0">
      <w:pPr>
        <w:pStyle w:val="ListParagraph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4AEDBB07" w14:textId="256A941D" w:rsidR="000C3A90" w:rsidRPr="00C47660" w:rsidRDefault="000C3A90" w:rsidP="00C47660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Настоящая Политика системы внутреннего контроля (далее – Политика) </w:t>
      </w:r>
      <w:r w:rsidR="00C56628">
        <w:rPr>
          <w:rFonts w:ascii="Times New Roman" w:hAnsi="Times New Roman" w:cs="Times New Roman"/>
          <w:sz w:val="28"/>
          <w:szCs w:val="28"/>
        </w:rPr>
        <w:t>является внутренним документом</w:t>
      </w:r>
      <w:r w:rsidR="00C56628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Pr="00C47660">
        <w:rPr>
          <w:rFonts w:ascii="Times New Roman" w:hAnsi="Times New Roman" w:cs="Times New Roman"/>
          <w:sz w:val="28"/>
          <w:szCs w:val="28"/>
        </w:rPr>
        <w:t xml:space="preserve">АО НК «КазМунайГаз» (далее – КМГ) </w:t>
      </w:r>
      <w:r w:rsidR="00C56628">
        <w:rPr>
          <w:rFonts w:ascii="Times New Roman" w:hAnsi="Times New Roman" w:cs="Times New Roman"/>
          <w:sz w:val="28"/>
          <w:szCs w:val="28"/>
        </w:rPr>
        <w:t xml:space="preserve">и </w:t>
      </w:r>
      <w:r w:rsidRPr="00C47660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</w:t>
      </w:r>
      <w:r w:rsidR="00CE3023" w:rsidRPr="00C47660">
        <w:rPr>
          <w:rFonts w:ascii="Times New Roman" w:hAnsi="Times New Roman" w:cs="Times New Roman"/>
          <w:sz w:val="28"/>
          <w:szCs w:val="28"/>
        </w:rPr>
        <w:t xml:space="preserve">Уставом, положениями об органах и структурных подразделениях КМГ, Кодексом корпоративного управления </w:t>
      </w:r>
      <w:r w:rsidR="00366FA4">
        <w:rPr>
          <w:rFonts w:ascii="Times New Roman" w:hAnsi="Times New Roman" w:cs="Times New Roman"/>
          <w:sz w:val="28"/>
          <w:szCs w:val="28"/>
        </w:rPr>
        <w:t>КМГ</w:t>
      </w:r>
      <w:r w:rsidR="00CE3023" w:rsidRPr="00C47660">
        <w:rPr>
          <w:rFonts w:ascii="Times New Roman" w:hAnsi="Times New Roman" w:cs="Times New Roman"/>
          <w:sz w:val="28"/>
          <w:szCs w:val="28"/>
        </w:rPr>
        <w:t>, иными внутренними документами АО «Самрук-</w:t>
      </w:r>
      <w:r w:rsidR="00C5662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E3023" w:rsidRPr="00C47660">
        <w:rPr>
          <w:rFonts w:ascii="Times New Roman" w:hAnsi="Times New Roman" w:cs="Times New Roman"/>
          <w:sz w:val="28"/>
          <w:szCs w:val="28"/>
        </w:rPr>
        <w:t xml:space="preserve">азына» </w:t>
      </w:r>
      <w:r w:rsidRPr="00C47660">
        <w:rPr>
          <w:rFonts w:ascii="Times New Roman" w:hAnsi="Times New Roman" w:cs="Times New Roman"/>
          <w:sz w:val="28"/>
          <w:szCs w:val="28"/>
        </w:rPr>
        <w:t xml:space="preserve">и КМГ и положениями Комитета спонсорских организаций Комиссии </w:t>
      </w:r>
      <w:proofErr w:type="spellStart"/>
      <w:r w:rsidRPr="00C47660">
        <w:rPr>
          <w:rFonts w:ascii="Times New Roman" w:hAnsi="Times New Roman" w:cs="Times New Roman"/>
          <w:sz w:val="28"/>
          <w:szCs w:val="28"/>
        </w:rPr>
        <w:t>Тред</w:t>
      </w:r>
      <w:r w:rsidR="00C56628">
        <w:rPr>
          <w:rFonts w:ascii="Times New Roman" w:hAnsi="Times New Roman" w:cs="Times New Roman"/>
          <w:sz w:val="28"/>
          <w:szCs w:val="28"/>
        </w:rPr>
        <w:t>ве</w:t>
      </w:r>
      <w:r w:rsidRPr="00C4766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47660">
        <w:rPr>
          <w:rFonts w:ascii="Times New Roman" w:hAnsi="Times New Roman" w:cs="Times New Roman"/>
          <w:sz w:val="28"/>
          <w:szCs w:val="28"/>
        </w:rPr>
        <w:t xml:space="preserve"> (</w:t>
      </w:r>
      <w:r w:rsidRPr="00C47660">
        <w:rPr>
          <w:rFonts w:ascii="Times New Roman" w:hAnsi="Times New Roman" w:cs="Times New Roman"/>
          <w:sz w:val="28"/>
          <w:szCs w:val="28"/>
          <w:lang w:val="en-US"/>
        </w:rPr>
        <w:t>COSO</w:t>
      </w:r>
      <w:r w:rsidRPr="00C4766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D2CD1CA" w14:textId="388410F0" w:rsidR="000C3A90" w:rsidRPr="00C47660" w:rsidRDefault="000C3A90" w:rsidP="00380E26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380E26" w:rsidRPr="00C47660">
        <w:rPr>
          <w:rFonts w:ascii="Times New Roman" w:hAnsi="Times New Roman" w:cs="Times New Roman"/>
          <w:sz w:val="28"/>
          <w:szCs w:val="28"/>
        </w:rPr>
        <w:t>П</w:t>
      </w:r>
      <w:r w:rsidRPr="00C47660">
        <w:rPr>
          <w:rFonts w:ascii="Times New Roman" w:hAnsi="Times New Roman" w:cs="Times New Roman"/>
          <w:sz w:val="28"/>
          <w:szCs w:val="28"/>
        </w:rPr>
        <w:t xml:space="preserve">олитика устанавливает цели, принципы функционирования и компоненты системы внутреннего контроля (далее </w:t>
      </w:r>
      <w:r w:rsidR="00380E26" w:rsidRPr="00C47660">
        <w:rPr>
          <w:rFonts w:ascii="Times New Roman" w:hAnsi="Times New Roman" w:cs="Times New Roman"/>
          <w:sz w:val="28"/>
          <w:szCs w:val="28"/>
        </w:rPr>
        <w:t>–</w:t>
      </w:r>
      <w:r w:rsidRPr="00C47660">
        <w:rPr>
          <w:rFonts w:ascii="Times New Roman" w:hAnsi="Times New Roman" w:cs="Times New Roman"/>
          <w:sz w:val="28"/>
          <w:szCs w:val="28"/>
        </w:rPr>
        <w:t xml:space="preserve"> СВК). </w:t>
      </w:r>
    </w:p>
    <w:p w14:paraId="5B78E87B" w14:textId="019A4484" w:rsidR="009F79F1" w:rsidRPr="00C47660" w:rsidRDefault="000C3A90" w:rsidP="00E14108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СВК является ключевым компонентом системы корпоративного управления КМГ и определяется </w:t>
      </w:r>
      <w:r w:rsidRPr="00483DEB">
        <w:rPr>
          <w:rFonts w:ascii="Times New Roman" w:hAnsi="Times New Roman" w:cs="Times New Roman"/>
          <w:sz w:val="28"/>
          <w:szCs w:val="28"/>
        </w:rPr>
        <w:t>как совокупность процессов и процедур, норм поведения и действий</w:t>
      </w:r>
      <w:r w:rsidRPr="00C47660">
        <w:rPr>
          <w:rFonts w:ascii="Times New Roman" w:hAnsi="Times New Roman" w:cs="Times New Roman"/>
          <w:sz w:val="28"/>
          <w:szCs w:val="28"/>
        </w:rPr>
        <w:t xml:space="preserve">, способствующих эффективной и рациональной деятельности, направленных на обеспечение достижения КМГ своих операционных целей и минимизации рисков процессного уровня. </w:t>
      </w:r>
    </w:p>
    <w:p w14:paraId="487B9611" w14:textId="275425B8" w:rsidR="000C3A90" w:rsidRPr="00C47660" w:rsidRDefault="000C3A90" w:rsidP="00E14108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Настоящая Политика определяет внутренний контроль как процесс, осуществляемый Советом директоров, Правлением и работниками КМГ (вместе далее - субъекты СВК)</w:t>
      </w:r>
      <w:r w:rsidR="00E477A3">
        <w:rPr>
          <w:rFonts w:ascii="Times New Roman" w:hAnsi="Times New Roman" w:cs="Times New Roman"/>
          <w:sz w:val="28"/>
          <w:szCs w:val="28"/>
        </w:rPr>
        <w:t>, направленный на обеспечение разумной</w:t>
      </w:r>
      <w:r w:rsidR="00366FA4">
        <w:rPr>
          <w:rFonts w:ascii="Times New Roman" w:hAnsi="Times New Roman" w:cs="Times New Roman"/>
          <w:sz w:val="28"/>
          <w:szCs w:val="28"/>
        </w:rPr>
        <w:t xml:space="preserve"> уверенности</w:t>
      </w:r>
      <w:r w:rsidR="00E477A3">
        <w:rPr>
          <w:rFonts w:ascii="Times New Roman" w:hAnsi="Times New Roman" w:cs="Times New Roman"/>
          <w:sz w:val="28"/>
          <w:szCs w:val="28"/>
        </w:rPr>
        <w:t xml:space="preserve"> в достижении целей КМГ в трех </w:t>
      </w:r>
      <w:r w:rsidRPr="00C47660">
        <w:rPr>
          <w:rFonts w:ascii="Times New Roman" w:hAnsi="Times New Roman" w:cs="Times New Roman"/>
          <w:sz w:val="28"/>
          <w:szCs w:val="28"/>
        </w:rPr>
        <w:t>ключевых областях:</w:t>
      </w:r>
    </w:p>
    <w:p w14:paraId="4AE08FFE" w14:textId="08E62B83" w:rsidR="000B7E8A" w:rsidRPr="00C47660" w:rsidRDefault="00380E26" w:rsidP="00E14108">
      <w:pPr>
        <w:pStyle w:val="NoSpacing"/>
        <w:numPr>
          <w:ilvl w:val="0"/>
          <w:numId w:val="4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="000C3A90" w:rsidRPr="00C47660">
        <w:rPr>
          <w:rFonts w:ascii="Times New Roman" w:hAnsi="Times New Roman" w:cs="Times New Roman"/>
          <w:sz w:val="28"/>
          <w:szCs w:val="28"/>
        </w:rPr>
        <w:t>операционн</w:t>
      </w:r>
      <w:r w:rsidRPr="00C47660">
        <w:rPr>
          <w:rFonts w:ascii="Times New Roman" w:hAnsi="Times New Roman" w:cs="Times New Roman"/>
          <w:sz w:val="28"/>
          <w:szCs w:val="28"/>
        </w:rPr>
        <w:t>ой</w:t>
      </w:r>
      <w:r w:rsidR="000C3A90" w:rsidRPr="00C4766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C47660">
        <w:rPr>
          <w:rFonts w:ascii="Times New Roman" w:hAnsi="Times New Roman" w:cs="Times New Roman"/>
          <w:sz w:val="28"/>
          <w:szCs w:val="28"/>
        </w:rPr>
        <w:t>и</w:t>
      </w:r>
      <w:r w:rsidR="000C3A90" w:rsidRPr="00C47660">
        <w:rPr>
          <w:rFonts w:ascii="Times New Roman" w:hAnsi="Times New Roman" w:cs="Times New Roman"/>
          <w:sz w:val="28"/>
          <w:szCs w:val="28"/>
        </w:rPr>
        <w:t>;</w:t>
      </w:r>
    </w:p>
    <w:p w14:paraId="2400ED39" w14:textId="02DB7DF0" w:rsidR="000C3A90" w:rsidRPr="00C47660" w:rsidRDefault="000C3A90" w:rsidP="00E14108">
      <w:pPr>
        <w:pStyle w:val="NoSpacing"/>
        <w:numPr>
          <w:ilvl w:val="0"/>
          <w:numId w:val="4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380E26" w:rsidRPr="00C47660">
        <w:rPr>
          <w:rFonts w:ascii="Times New Roman" w:hAnsi="Times New Roman" w:cs="Times New Roman"/>
          <w:sz w:val="28"/>
          <w:szCs w:val="28"/>
        </w:rPr>
        <w:t xml:space="preserve">полной и достоверной </w:t>
      </w:r>
      <w:r w:rsidRPr="00C47660">
        <w:rPr>
          <w:rFonts w:ascii="Times New Roman" w:hAnsi="Times New Roman" w:cs="Times New Roman"/>
          <w:sz w:val="28"/>
          <w:szCs w:val="28"/>
        </w:rPr>
        <w:t>финансовой отчетности;</w:t>
      </w:r>
    </w:p>
    <w:p w14:paraId="3FC91653" w14:textId="06B9A260" w:rsidR="00D863C8" w:rsidRPr="00C47660" w:rsidRDefault="000C3A90" w:rsidP="00E14108">
      <w:pPr>
        <w:pStyle w:val="NoSpacing"/>
        <w:numPr>
          <w:ilvl w:val="0"/>
          <w:numId w:val="4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 Республики Казахстан и внутренних документов КМГ.</w:t>
      </w:r>
    </w:p>
    <w:p w14:paraId="16EE90C4" w14:textId="3866C64A" w:rsidR="000B7E8A" w:rsidRPr="00C47660" w:rsidRDefault="00380E26" w:rsidP="00E141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ab/>
      </w:r>
      <w:r w:rsidR="009F79F1" w:rsidRPr="00C47660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0C604F" w:rsidRPr="00C47660">
        <w:rPr>
          <w:rFonts w:ascii="Times New Roman" w:hAnsi="Times New Roman" w:cs="Times New Roman"/>
          <w:sz w:val="28"/>
          <w:szCs w:val="28"/>
        </w:rPr>
        <w:t xml:space="preserve">существуют ограничения, присущие СВК, которые оказывают влияние </w:t>
      </w:r>
      <w:r w:rsidR="009F79F1" w:rsidRPr="00C47660">
        <w:rPr>
          <w:rFonts w:ascii="Times New Roman" w:hAnsi="Times New Roman" w:cs="Times New Roman"/>
          <w:sz w:val="28"/>
          <w:szCs w:val="28"/>
        </w:rPr>
        <w:t>на вероятность достижения в указанных областях. Эти ограничения обусловлены следующими факторами:</w:t>
      </w:r>
    </w:p>
    <w:p w14:paraId="492225BD" w14:textId="2BCA24CB" w:rsidR="000B7E8A" w:rsidRPr="00C47660" w:rsidRDefault="00CE6C86" w:rsidP="00E14108">
      <w:pPr>
        <w:pStyle w:val="NoSpacing"/>
        <w:numPr>
          <w:ilvl w:val="0"/>
          <w:numId w:val="64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с</w:t>
      </w:r>
      <w:r w:rsidR="009F79F1" w:rsidRPr="00C47660">
        <w:rPr>
          <w:rFonts w:ascii="Times New Roman" w:hAnsi="Times New Roman" w:cs="Times New Roman"/>
          <w:sz w:val="28"/>
          <w:szCs w:val="28"/>
        </w:rPr>
        <w:t xml:space="preserve">уждения – при принятии решений </w:t>
      </w:r>
      <w:r w:rsidR="00BF05CF" w:rsidRPr="00C47660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="00A3686A" w:rsidRPr="00C47660">
        <w:rPr>
          <w:rFonts w:ascii="Times New Roman" w:hAnsi="Times New Roman" w:cs="Times New Roman"/>
          <w:sz w:val="28"/>
          <w:szCs w:val="28"/>
        </w:rPr>
        <w:t xml:space="preserve">СВК </w:t>
      </w:r>
      <w:r w:rsidR="00BF05CF" w:rsidRPr="00C47660">
        <w:rPr>
          <w:rFonts w:ascii="Times New Roman" w:hAnsi="Times New Roman" w:cs="Times New Roman"/>
          <w:sz w:val="28"/>
          <w:szCs w:val="28"/>
        </w:rPr>
        <w:t xml:space="preserve">их субъективные суждения </w:t>
      </w:r>
      <w:r w:rsidR="009F79F1" w:rsidRPr="00C47660">
        <w:rPr>
          <w:rFonts w:ascii="Times New Roman" w:hAnsi="Times New Roman" w:cs="Times New Roman"/>
          <w:sz w:val="28"/>
          <w:szCs w:val="28"/>
        </w:rPr>
        <w:t>могут быть неверными;</w:t>
      </w:r>
    </w:p>
    <w:p w14:paraId="4FE87E40" w14:textId="2B17752C" w:rsidR="000B7E8A" w:rsidRPr="00C47660" w:rsidRDefault="00CE6C86" w:rsidP="00E14108">
      <w:pPr>
        <w:pStyle w:val="NoSpacing"/>
        <w:numPr>
          <w:ilvl w:val="0"/>
          <w:numId w:val="64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в</w:t>
      </w:r>
      <w:r w:rsidR="009F79F1" w:rsidRPr="00C47660">
        <w:rPr>
          <w:rFonts w:ascii="Times New Roman" w:hAnsi="Times New Roman" w:cs="Times New Roman"/>
          <w:sz w:val="28"/>
          <w:szCs w:val="28"/>
        </w:rPr>
        <w:t xml:space="preserve">нешние события – </w:t>
      </w:r>
      <w:r w:rsidR="00A3686A" w:rsidRPr="00C47660">
        <w:rPr>
          <w:rFonts w:ascii="Times New Roman" w:hAnsi="Times New Roman" w:cs="Times New Roman"/>
          <w:sz w:val="28"/>
          <w:szCs w:val="28"/>
        </w:rPr>
        <w:t>влияние</w:t>
      </w:r>
      <w:r w:rsidR="009F79F1" w:rsidRPr="00C47660">
        <w:rPr>
          <w:rFonts w:ascii="Times New Roman" w:hAnsi="Times New Roman" w:cs="Times New Roman"/>
          <w:sz w:val="28"/>
          <w:szCs w:val="28"/>
        </w:rPr>
        <w:t xml:space="preserve"> внешних событий</w:t>
      </w:r>
      <w:r w:rsidR="00BF05CF" w:rsidRPr="00C47660">
        <w:rPr>
          <w:rFonts w:ascii="Times New Roman" w:hAnsi="Times New Roman" w:cs="Times New Roman"/>
          <w:sz w:val="28"/>
          <w:szCs w:val="28"/>
        </w:rPr>
        <w:t>,</w:t>
      </w:r>
      <w:r w:rsidR="009F79F1" w:rsidRPr="00C47660">
        <w:rPr>
          <w:rFonts w:ascii="Times New Roman" w:hAnsi="Times New Roman" w:cs="Times New Roman"/>
          <w:sz w:val="28"/>
          <w:szCs w:val="28"/>
        </w:rPr>
        <w:t xml:space="preserve"> неподконтрольных КМГ;</w:t>
      </w:r>
    </w:p>
    <w:p w14:paraId="4833EBB1" w14:textId="2BBBF6A2" w:rsidR="008B7FB4" w:rsidRPr="008B7FB4" w:rsidRDefault="00CE6C86" w:rsidP="008B7FB4">
      <w:pPr>
        <w:pStyle w:val="NoSpacing"/>
        <w:numPr>
          <w:ilvl w:val="0"/>
          <w:numId w:val="64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660">
        <w:rPr>
          <w:rFonts w:ascii="Times New Roman" w:hAnsi="Times New Roman" w:cs="Times New Roman"/>
          <w:sz w:val="28"/>
          <w:szCs w:val="28"/>
        </w:rPr>
        <w:t>с</w:t>
      </w:r>
      <w:r w:rsidR="009F79F1" w:rsidRPr="00C47660">
        <w:rPr>
          <w:rFonts w:ascii="Times New Roman" w:hAnsi="Times New Roman" w:cs="Times New Roman"/>
          <w:sz w:val="28"/>
          <w:szCs w:val="28"/>
        </w:rPr>
        <w:t>бои</w:t>
      </w:r>
      <w:proofErr w:type="gramEnd"/>
      <w:r w:rsidR="009F79F1" w:rsidRPr="00C47660">
        <w:rPr>
          <w:rFonts w:ascii="Times New Roman" w:hAnsi="Times New Roman" w:cs="Times New Roman"/>
          <w:sz w:val="28"/>
          <w:szCs w:val="28"/>
        </w:rPr>
        <w:t xml:space="preserve"> – по вине работника из-за совершения ошибок</w:t>
      </w:r>
      <w:r w:rsidR="007D3A98" w:rsidRPr="00C47660">
        <w:rPr>
          <w:rFonts w:ascii="Times New Roman" w:hAnsi="Times New Roman" w:cs="Times New Roman"/>
          <w:sz w:val="28"/>
          <w:szCs w:val="28"/>
        </w:rPr>
        <w:t xml:space="preserve"> в результате невнимательности или необходимости уделять внимание большому количеству порученных задач</w:t>
      </w:r>
      <w:r w:rsidR="009F79F1" w:rsidRPr="00C47660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14:paraId="317D19D1" w14:textId="77777777" w:rsidR="00366FA4" w:rsidRDefault="00366FA4" w:rsidP="00366FA4">
      <w:pPr>
        <w:pStyle w:val="NoSpacing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F166B6" w14:textId="77777777" w:rsidR="008B7FB4" w:rsidRPr="00C47660" w:rsidRDefault="008B7FB4" w:rsidP="00366FA4">
      <w:pPr>
        <w:pStyle w:val="NoSpacing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712AC2" w14:textId="653DE925" w:rsidR="00741AF8" w:rsidRPr="00C47660" w:rsidRDefault="00CE6C86" w:rsidP="00E14108">
      <w:pPr>
        <w:pStyle w:val="NoSpacing"/>
        <w:numPr>
          <w:ilvl w:val="0"/>
          <w:numId w:val="64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66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83F13" w:rsidRPr="00C47660">
        <w:rPr>
          <w:rFonts w:ascii="Times New Roman" w:hAnsi="Times New Roman" w:cs="Times New Roman"/>
          <w:sz w:val="28"/>
          <w:szCs w:val="28"/>
        </w:rPr>
        <w:t>ознательное</w:t>
      </w:r>
      <w:proofErr w:type="gramEnd"/>
      <w:r w:rsidR="00083F13" w:rsidRPr="00C47660">
        <w:rPr>
          <w:rFonts w:ascii="Times New Roman" w:hAnsi="Times New Roman" w:cs="Times New Roman"/>
          <w:sz w:val="28"/>
          <w:szCs w:val="28"/>
        </w:rPr>
        <w:t xml:space="preserve"> обхождение</w:t>
      </w:r>
      <w:r w:rsidR="009F79F1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083F13" w:rsidRPr="00C47660">
        <w:rPr>
          <w:rFonts w:ascii="Times New Roman" w:hAnsi="Times New Roman" w:cs="Times New Roman"/>
          <w:sz w:val="28"/>
          <w:szCs w:val="28"/>
        </w:rPr>
        <w:t>контроля – желание и возможность обойти внутренн</w:t>
      </w:r>
      <w:r w:rsidR="007107FF" w:rsidRPr="00C47660">
        <w:rPr>
          <w:rFonts w:ascii="Times New Roman" w:hAnsi="Times New Roman" w:cs="Times New Roman"/>
          <w:sz w:val="28"/>
          <w:szCs w:val="28"/>
        </w:rPr>
        <w:t>ий</w:t>
      </w:r>
      <w:r w:rsidR="00083F13" w:rsidRPr="00C4766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107FF" w:rsidRPr="00C47660">
        <w:rPr>
          <w:rFonts w:ascii="Times New Roman" w:hAnsi="Times New Roman" w:cs="Times New Roman"/>
          <w:sz w:val="28"/>
          <w:szCs w:val="28"/>
        </w:rPr>
        <w:t>ь</w:t>
      </w:r>
      <w:r w:rsidR="00083F13" w:rsidRPr="00C47660">
        <w:rPr>
          <w:rFonts w:ascii="Times New Roman" w:hAnsi="Times New Roman" w:cs="Times New Roman"/>
          <w:sz w:val="28"/>
          <w:szCs w:val="28"/>
        </w:rPr>
        <w:t xml:space="preserve"> путем волевой отмены установленных политик и процедур с </w:t>
      </w:r>
      <w:r w:rsidR="00A3686A" w:rsidRPr="00C47660">
        <w:rPr>
          <w:rFonts w:ascii="Times New Roman" w:hAnsi="Times New Roman" w:cs="Times New Roman"/>
          <w:sz w:val="28"/>
          <w:szCs w:val="28"/>
        </w:rPr>
        <w:t>намерением</w:t>
      </w:r>
      <w:r w:rsidR="00083F13" w:rsidRPr="00C47660">
        <w:rPr>
          <w:rFonts w:ascii="Times New Roman" w:hAnsi="Times New Roman" w:cs="Times New Roman"/>
          <w:sz w:val="28"/>
          <w:szCs w:val="28"/>
        </w:rPr>
        <w:t xml:space="preserve"> извлечения личной выгоды или улучшения результатов</w:t>
      </w:r>
      <w:r w:rsidR="00BF05CF" w:rsidRPr="00C47660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083F13" w:rsidRPr="00C4766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F79F1" w:rsidRPr="00C47660">
        <w:rPr>
          <w:rFonts w:ascii="Times New Roman" w:hAnsi="Times New Roman" w:cs="Times New Roman"/>
          <w:sz w:val="28"/>
          <w:szCs w:val="28"/>
        </w:rPr>
        <w:t>;</w:t>
      </w:r>
    </w:p>
    <w:p w14:paraId="10821093" w14:textId="5683B019" w:rsidR="00B601F9" w:rsidRPr="00C47660" w:rsidRDefault="00CE6C86" w:rsidP="00E14108">
      <w:pPr>
        <w:pStyle w:val="NoSpacing"/>
        <w:numPr>
          <w:ilvl w:val="0"/>
          <w:numId w:val="64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с</w:t>
      </w:r>
      <w:r w:rsidR="00B601F9" w:rsidRPr="00C47660">
        <w:rPr>
          <w:rFonts w:ascii="Times New Roman" w:hAnsi="Times New Roman" w:cs="Times New Roman"/>
          <w:sz w:val="28"/>
          <w:szCs w:val="28"/>
        </w:rPr>
        <w:t>говор – действия двух и более лиц для совместного совершения и сокрытия не</w:t>
      </w:r>
      <w:r w:rsidR="00922265" w:rsidRPr="00C47660">
        <w:rPr>
          <w:rFonts w:ascii="Times New Roman" w:hAnsi="Times New Roman" w:cs="Times New Roman"/>
          <w:sz w:val="28"/>
          <w:szCs w:val="28"/>
        </w:rPr>
        <w:t xml:space="preserve">правомерных </w:t>
      </w:r>
      <w:r w:rsidR="00B601F9" w:rsidRPr="00C47660">
        <w:rPr>
          <w:rFonts w:ascii="Times New Roman" w:hAnsi="Times New Roman" w:cs="Times New Roman"/>
          <w:sz w:val="28"/>
          <w:szCs w:val="28"/>
        </w:rPr>
        <w:t>действ</w:t>
      </w:r>
      <w:r w:rsidR="000C604F" w:rsidRPr="00C47660">
        <w:rPr>
          <w:rFonts w:ascii="Times New Roman" w:hAnsi="Times New Roman" w:cs="Times New Roman"/>
          <w:sz w:val="28"/>
          <w:szCs w:val="28"/>
        </w:rPr>
        <w:t>ий</w:t>
      </w:r>
      <w:r w:rsidR="00B601F9" w:rsidRPr="00C47660">
        <w:rPr>
          <w:rFonts w:ascii="Times New Roman" w:hAnsi="Times New Roman" w:cs="Times New Roman"/>
          <w:sz w:val="28"/>
          <w:szCs w:val="28"/>
        </w:rPr>
        <w:t>.</w:t>
      </w:r>
    </w:p>
    <w:p w14:paraId="68C27E70" w14:textId="4A28C9A2" w:rsidR="00C449EE" w:rsidRPr="00C47660" w:rsidRDefault="00C449EE" w:rsidP="00E14108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С целью управления данными ограничениями и недопущения неправомерных действий со стороны субъектов СВК в КМГ должна быть </w:t>
      </w:r>
      <w:r w:rsidR="00C56628">
        <w:rPr>
          <w:rFonts w:ascii="Times New Roman" w:hAnsi="Times New Roman" w:cs="Times New Roman"/>
          <w:sz w:val="28"/>
          <w:szCs w:val="28"/>
        </w:rPr>
        <w:t>разработана</w:t>
      </w:r>
      <w:r w:rsidRPr="00C47660">
        <w:rPr>
          <w:rFonts w:ascii="Times New Roman" w:hAnsi="Times New Roman" w:cs="Times New Roman"/>
          <w:sz w:val="28"/>
          <w:szCs w:val="28"/>
        </w:rPr>
        <w:t xml:space="preserve"> Политика </w:t>
      </w:r>
      <w:r w:rsidR="003A5138" w:rsidRPr="00C47660">
        <w:rPr>
          <w:rFonts w:ascii="Times New Roman" w:hAnsi="Times New Roman" w:cs="Times New Roman"/>
          <w:sz w:val="28"/>
          <w:szCs w:val="28"/>
        </w:rPr>
        <w:t>по управлению риском недобросовестных действий со стороны работников.</w:t>
      </w:r>
    </w:p>
    <w:p w14:paraId="08798C62" w14:textId="55D4873A" w:rsidR="000C3A90" w:rsidRPr="00C47660" w:rsidRDefault="000C3A90" w:rsidP="00E14108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В группе компаний КМГ должны быть внедрены единые подходы при построении СВК, включая общие </w:t>
      </w:r>
      <w:r w:rsidR="003A5138" w:rsidRPr="00C47660">
        <w:rPr>
          <w:rFonts w:ascii="Times New Roman" w:hAnsi="Times New Roman" w:cs="Times New Roman"/>
          <w:sz w:val="28"/>
          <w:szCs w:val="28"/>
        </w:rPr>
        <w:t xml:space="preserve">цели, </w:t>
      </w:r>
      <w:r w:rsidRPr="00C47660">
        <w:rPr>
          <w:rFonts w:ascii="Times New Roman" w:hAnsi="Times New Roman" w:cs="Times New Roman"/>
          <w:sz w:val="28"/>
          <w:szCs w:val="28"/>
        </w:rPr>
        <w:t xml:space="preserve">принципы и методологию. Управление рисками процессного уровня на базе настоящей Политики является основой для функционирования СВК в КМГ и его дочерних и зависимых </w:t>
      </w:r>
      <w:r w:rsidR="005210A2" w:rsidRPr="00C47660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C47660">
        <w:rPr>
          <w:rFonts w:ascii="Times New Roman" w:hAnsi="Times New Roman" w:cs="Times New Roman"/>
          <w:sz w:val="28"/>
          <w:szCs w:val="28"/>
        </w:rPr>
        <w:t xml:space="preserve">(далее - ДЗО). </w:t>
      </w:r>
    </w:p>
    <w:p w14:paraId="0A1457F5" w14:textId="77777777" w:rsidR="00F25611" w:rsidRPr="00C47660" w:rsidRDefault="002402E6" w:rsidP="009662E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F04CE" w14:textId="4F2AF54E" w:rsidR="000D336E" w:rsidRPr="00C47660" w:rsidRDefault="000D336E" w:rsidP="00E14108">
      <w:pPr>
        <w:pStyle w:val="ListParagraph"/>
        <w:numPr>
          <w:ilvl w:val="0"/>
          <w:numId w:val="56"/>
        </w:numPr>
        <w:tabs>
          <w:tab w:val="left" w:pos="1080"/>
        </w:tabs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C47660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14:paraId="28E83285" w14:textId="77777777" w:rsidR="000D336E" w:rsidRPr="00C47660" w:rsidRDefault="000D336E" w:rsidP="009662E0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E6F06E" w14:textId="3E119BA9" w:rsidR="000D336E" w:rsidRPr="00C47660" w:rsidRDefault="000D336E" w:rsidP="00E14108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Настоящая Политика</w:t>
      </w:r>
      <w:r w:rsidR="000C3A90" w:rsidRPr="00C47660">
        <w:rPr>
          <w:rFonts w:ascii="Times New Roman" w:hAnsi="Times New Roman" w:cs="Times New Roman"/>
          <w:sz w:val="28"/>
          <w:szCs w:val="28"/>
        </w:rPr>
        <w:t xml:space="preserve"> охватывает все уровни управления, все внутренние процессы и операции КМГ и</w:t>
      </w:r>
      <w:r w:rsidRPr="00C47660">
        <w:rPr>
          <w:rFonts w:ascii="Times New Roman" w:hAnsi="Times New Roman" w:cs="Times New Roman"/>
          <w:sz w:val="28"/>
          <w:szCs w:val="28"/>
        </w:rPr>
        <w:t xml:space="preserve"> является обязательной для ознакомления и применения всеми субъектами СВК</w:t>
      </w:r>
      <w:r w:rsidR="00D96E5E" w:rsidRPr="00C47660">
        <w:rPr>
          <w:rFonts w:ascii="Times New Roman" w:hAnsi="Times New Roman" w:cs="Times New Roman"/>
          <w:sz w:val="28"/>
          <w:szCs w:val="28"/>
        </w:rPr>
        <w:t xml:space="preserve"> КМГ</w:t>
      </w:r>
      <w:r w:rsidRPr="00C47660">
        <w:rPr>
          <w:rFonts w:ascii="Times New Roman" w:hAnsi="Times New Roman" w:cs="Times New Roman"/>
          <w:sz w:val="28"/>
          <w:szCs w:val="28"/>
        </w:rPr>
        <w:t>.</w:t>
      </w:r>
    </w:p>
    <w:p w14:paraId="2CA29D2E" w14:textId="79999C3C" w:rsidR="00D96E5E" w:rsidRPr="00C47660" w:rsidRDefault="00871078" w:rsidP="00E14108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ДЗО разрабатывают собственную политику </w:t>
      </w:r>
      <w:r w:rsidR="00D96E5E" w:rsidRPr="00C47660">
        <w:rPr>
          <w:rFonts w:ascii="Times New Roman" w:hAnsi="Times New Roman" w:cs="Times New Roman"/>
          <w:sz w:val="28"/>
          <w:szCs w:val="28"/>
        </w:rPr>
        <w:t xml:space="preserve">в области внутреннего контроля, не нарушая положений настоящей Политики, но с </w:t>
      </w:r>
      <w:r w:rsidRPr="00C47660">
        <w:rPr>
          <w:rFonts w:ascii="Times New Roman" w:hAnsi="Times New Roman" w:cs="Times New Roman"/>
          <w:sz w:val="28"/>
          <w:szCs w:val="28"/>
        </w:rPr>
        <w:t>уч</w:t>
      </w:r>
      <w:r w:rsidR="00D96E5E" w:rsidRPr="00C47660">
        <w:rPr>
          <w:rFonts w:ascii="Times New Roman" w:hAnsi="Times New Roman" w:cs="Times New Roman"/>
          <w:sz w:val="28"/>
          <w:szCs w:val="28"/>
        </w:rPr>
        <w:t>етом</w:t>
      </w:r>
      <w:r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D96E5E" w:rsidRPr="00C47660">
        <w:rPr>
          <w:rFonts w:ascii="Times New Roman" w:hAnsi="Times New Roman" w:cs="Times New Roman"/>
          <w:sz w:val="28"/>
          <w:szCs w:val="28"/>
        </w:rPr>
        <w:t>особенностей своей деятельности, регуляторной среды, а также внутренних факторов, таких как:</w:t>
      </w:r>
    </w:p>
    <w:p w14:paraId="7574B2DE" w14:textId="02E0D75B" w:rsidR="00D96E5E" w:rsidRPr="00C47660" w:rsidRDefault="00871078" w:rsidP="00E14108">
      <w:pPr>
        <w:pStyle w:val="NoSpacing"/>
        <w:numPr>
          <w:ilvl w:val="0"/>
          <w:numId w:val="6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размер и этап</w:t>
      </w:r>
      <w:r w:rsidR="00D96E5E" w:rsidRPr="00C47660">
        <w:rPr>
          <w:rFonts w:ascii="Times New Roman" w:hAnsi="Times New Roman" w:cs="Times New Roman"/>
          <w:sz w:val="28"/>
          <w:szCs w:val="28"/>
        </w:rPr>
        <w:t xml:space="preserve"> развития;</w:t>
      </w:r>
      <w:r w:rsidRPr="00C47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EE197" w14:textId="68EC0816" w:rsidR="00D96E5E" w:rsidRPr="00C47660" w:rsidRDefault="00D96E5E" w:rsidP="00E14108">
      <w:pPr>
        <w:pStyle w:val="NoSpacing"/>
        <w:numPr>
          <w:ilvl w:val="0"/>
          <w:numId w:val="6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характер операционной модели управления;</w:t>
      </w:r>
    </w:p>
    <w:p w14:paraId="052129E9" w14:textId="41FF1E9E" w:rsidR="00D96E5E" w:rsidRPr="00C47660" w:rsidRDefault="00D96E5E" w:rsidP="00E14108">
      <w:pPr>
        <w:pStyle w:val="NoSpacing"/>
        <w:numPr>
          <w:ilvl w:val="0"/>
          <w:numId w:val="6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зависимость от технологий;</w:t>
      </w:r>
    </w:p>
    <w:p w14:paraId="64519121" w14:textId="7346648B" w:rsidR="00D96E5E" w:rsidRPr="00C47660" w:rsidRDefault="00D96E5E" w:rsidP="00E14108">
      <w:pPr>
        <w:pStyle w:val="NoSpacing"/>
        <w:numPr>
          <w:ilvl w:val="0"/>
          <w:numId w:val="6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компетентность и численность персонала;</w:t>
      </w:r>
    </w:p>
    <w:p w14:paraId="283995C0" w14:textId="10615F9B" w:rsidR="00D96E5E" w:rsidRPr="00C47660" w:rsidRDefault="00180FC0" w:rsidP="00E14108">
      <w:pPr>
        <w:pStyle w:val="NoSpacing"/>
        <w:numPr>
          <w:ilvl w:val="0"/>
          <w:numId w:val="6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наличие рисков процессного уровня с точки зрения возможного прерывания, либо неправильного выполнения бизнес-процесса.</w:t>
      </w:r>
    </w:p>
    <w:p w14:paraId="4432BCC5" w14:textId="77777777" w:rsidR="004D0A05" w:rsidRPr="00C47660" w:rsidRDefault="004D0A05" w:rsidP="009662E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980991F" w14:textId="6C952558" w:rsidR="006E5D42" w:rsidRPr="00C47660" w:rsidRDefault="00125F0A" w:rsidP="00E14108">
      <w:pPr>
        <w:pStyle w:val="ListParagraph"/>
        <w:numPr>
          <w:ilvl w:val="0"/>
          <w:numId w:val="56"/>
        </w:numPr>
        <w:tabs>
          <w:tab w:val="left" w:pos="1080"/>
        </w:tabs>
        <w:ind w:left="0"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7660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4D0A05" w:rsidRPr="00C47660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C47660">
        <w:rPr>
          <w:rFonts w:ascii="Times New Roman" w:hAnsi="Times New Roman" w:cs="Times New Roman"/>
          <w:b/>
          <w:sz w:val="28"/>
          <w:szCs w:val="28"/>
        </w:rPr>
        <w:t>СВК</w:t>
      </w:r>
    </w:p>
    <w:p w14:paraId="057F2603" w14:textId="77777777" w:rsidR="004D0A05" w:rsidRPr="00C47660" w:rsidRDefault="004D0A05" w:rsidP="009662E0">
      <w:pPr>
        <w:pStyle w:val="NoSpacing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9E1FC34" w14:textId="1B1B4D09" w:rsidR="000637D4" w:rsidRPr="00C47660" w:rsidRDefault="00EF7431" w:rsidP="00E14108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>Основными целями СВК являются:</w:t>
      </w:r>
      <w:r w:rsidRPr="00C47660" w:rsidDel="00EF74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56327" w14:textId="5CAB3663" w:rsidR="00330A52" w:rsidRPr="00C47660" w:rsidRDefault="00330A52" w:rsidP="00E14108">
      <w:pPr>
        <w:pStyle w:val="NoSpacing"/>
        <w:numPr>
          <w:ilvl w:val="0"/>
          <w:numId w:val="70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>повышение эффективности операционной деятельности</w:t>
      </w:r>
      <w:r w:rsidR="001C2CA1" w:rsidRPr="00C4766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DE152D" w:rsidRPr="00C47660">
        <w:rPr>
          <w:rFonts w:ascii="Times New Roman" w:hAnsi="Times New Roman" w:cs="Times New Roman"/>
          <w:sz w:val="28"/>
          <w:szCs w:val="28"/>
        </w:rPr>
        <w:t>о</w:t>
      </w:r>
      <w:r w:rsidR="001C2CA1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DE152D" w:rsidRPr="00C47660">
        <w:rPr>
          <w:rFonts w:ascii="Times New Roman" w:hAnsi="Times New Roman" w:cs="Times New Roman"/>
          <w:sz w:val="28"/>
          <w:szCs w:val="28"/>
        </w:rPr>
        <w:t>С</w:t>
      </w:r>
      <w:r w:rsidR="001C2CA1" w:rsidRPr="00C47660">
        <w:rPr>
          <w:rFonts w:ascii="Times New Roman" w:hAnsi="Times New Roman" w:cs="Times New Roman"/>
          <w:sz w:val="28"/>
          <w:szCs w:val="28"/>
        </w:rPr>
        <w:t>тратегией</w:t>
      </w:r>
      <w:r w:rsidR="00DE152D" w:rsidRPr="00C47660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1C2CA1" w:rsidRPr="00C47660">
        <w:rPr>
          <w:rFonts w:ascii="Times New Roman" w:hAnsi="Times New Roman" w:cs="Times New Roman"/>
          <w:sz w:val="28"/>
          <w:szCs w:val="28"/>
        </w:rPr>
        <w:t xml:space="preserve"> КМГ</w:t>
      </w:r>
      <w:r w:rsidRPr="00C47660">
        <w:rPr>
          <w:rFonts w:ascii="Times New Roman" w:hAnsi="Times New Roman" w:cs="Times New Roman"/>
          <w:sz w:val="28"/>
          <w:szCs w:val="28"/>
        </w:rPr>
        <w:t>;</w:t>
      </w:r>
    </w:p>
    <w:p w14:paraId="1709D092" w14:textId="2F526D20" w:rsidR="00C3740C" w:rsidRPr="00C47660" w:rsidRDefault="00E5599F" w:rsidP="00E14108">
      <w:pPr>
        <w:pStyle w:val="NoSpacing"/>
        <w:numPr>
          <w:ilvl w:val="0"/>
          <w:numId w:val="70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>о</w:t>
      </w:r>
      <w:r w:rsidR="00C3740C" w:rsidRPr="00C47660">
        <w:rPr>
          <w:rFonts w:ascii="Times New Roman" w:hAnsi="Times New Roman" w:cs="Times New Roman"/>
          <w:sz w:val="28"/>
          <w:szCs w:val="28"/>
        </w:rPr>
        <w:t>беспечение сохранности активов</w:t>
      </w:r>
      <w:r w:rsidR="00195B1B" w:rsidRPr="00C47660">
        <w:rPr>
          <w:rFonts w:ascii="Times New Roman" w:hAnsi="Times New Roman" w:cs="Times New Roman"/>
          <w:sz w:val="28"/>
          <w:szCs w:val="28"/>
        </w:rPr>
        <w:t xml:space="preserve"> и информации,</w:t>
      </w:r>
      <w:r w:rsidR="00C3740C" w:rsidRPr="00C47660">
        <w:rPr>
          <w:rFonts w:ascii="Times New Roman" w:hAnsi="Times New Roman" w:cs="Times New Roman"/>
          <w:sz w:val="28"/>
          <w:szCs w:val="28"/>
        </w:rPr>
        <w:t xml:space="preserve"> эффективного использования </w:t>
      </w:r>
      <w:r w:rsidR="001C2CA1" w:rsidRPr="00C47660">
        <w:rPr>
          <w:rFonts w:ascii="Times New Roman" w:hAnsi="Times New Roman" w:cs="Times New Roman"/>
          <w:sz w:val="28"/>
          <w:szCs w:val="28"/>
        </w:rPr>
        <w:t xml:space="preserve">и распределения </w:t>
      </w:r>
      <w:r w:rsidR="00C3740C" w:rsidRPr="00C47660">
        <w:rPr>
          <w:rFonts w:ascii="Times New Roman" w:hAnsi="Times New Roman" w:cs="Times New Roman"/>
          <w:sz w:val="28"/>
          <w:szCs w:val="28"/>
        </w:rPr>
        <w:t>ресурсов;</w:t>
      </w:r>
    </w:p>
    <w:p w14:paraId="6E933F30" w14:textId="04AE839D" w:rsidR="000637D4" w:rsidRPr="00C47660" w:rsidRDefault="00B318EE" w:rsidP="00E14108">
      <w:pPr>
        <w:pStyle w:val="NoSpacing"/>
        <w:numPr>
          <w:ilvl w:val="0"/>
          <w:numId w:val="70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>обеспечение полноты и достоверности финансовой и управленческой отчетности, а также надежности системы ее подготовки</w:t>
      </w:r>
      <w:r w:rsidRPr="00C47660" w:rsidDel="00B318EE">
        <w:rPr>
          <w:rFonts w:ascii="Times New Roman" w:hAnsi="Times New Roman" w:cs="Times New Roman"/>
          <w:sz w:val="28"/>
          <w:szCs w:val="28"/>
        </w:rPr>
        <w:t>;</w:t>
      </w:r>
    </w:p>
    <w:p w14:paraId="21EBFF96" w14:textId="19CC1F66" w:rsidR="000637D4" w:rsidRPr="00C47660" w:rsidRDefault="00E5599F" w:rsidP="00E14108">
      <w:pPr>
        <w:pStyle w:val="NoSpacing"/>
        <w:numPr>
          <w:ilvl w:val="0"/>
          <w:numId w:val="70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>с</w:t>
      </w:r>
      <w:r w:rsidR="00C3740C" w:rsidRPr="00C47660">
        <w:rPr>
          <w:rFonts w:ascii="Times New Roman" w:hAnsi="Times New Roman" w:cs="Times New Roman"/>
          <w:sz w:val="28"/>
          <w:szCs w:val="28"/>
        </w:rPr>
        <w:t>облюдение требований законодательства</w:t>
      </w:r>
      <w:r w:rsidRPr="00C47660">
        <w:rPr>
          <w:rFonts w:ascii="Times New Roman" w:hAnsi="Times New Roman" w:cs="Times New Roman"/>
          <w:sz w:val="28"/>
          <w:szCs w:val="28"/>
        </w:rPr>
        <w:t xml:space="preserve"> и нормативн</w:t>
      </w:r>
      <w:r w:rsidR="00AE796B">
        <w:rPr>
          <w:rFonts w:ascii="Times New Roman" w:hAnsi="Times New Roman" w:cs="Times New Roman"/>
          <w:sz w:val="28"/>
          <w:szCs w:val="28"/>
        </w:rPr>
        <w:t xml:space="preserve">ых </w:t>
      </w:r>
      <w:r w:rsidRPr="00C47660">
        <w:rPr>
          <w:rFonts w:ascii="Times New Roman" w:hAnsi="Times New Roman" w:cs="Times New Roman"/>
          <w:sz w:val="28"/>
          <w:szCs w:val="28"/>
        </w:rPr>
        <w:t>технических</w:t>
      </w:r>
      <w:r w:rsidR="00330A52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Pr="00C47660">
        <w:rPr>
          <w:rFonts w:ascii="Times New Roman" w:hAnsi="Times New Roman" w:cs="Times New Roman"/>
          <w:sz w:val="28"/>
          <w:szCs w:val="28"/>
        </w:rPr>
        <w:t>документов</w:t>
      </w:r>
      <w:r w:rsidR="00C3740C" w:rsidRPr="00C47660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C47660">
        <w:rPr>
          <w:rFonts w:ascii="Times New Roman" w:hAnsi="Times New Roman" w:cs="Times New Roman"/>
          <w:sz w:val="28"/>
          <w:szCs w:val="28"/>
        </w:rPr>
        <w:t xml:space="preserve">, внутренних документов </w:t>
      </w:r>
      <w:r w:rsidR="004034EA" w:rsidRPr="00C47660">
        <w:rPr>
          <w:rFonts w:ascii="Times New Roman" w:hAnsi="Times New Roman" w:cs="Times New Roman"/>
          <w:sz w:val="28"/>
          <w:szCs w:val="28"/>
        </w:rPr>
        <w:lastRenderedPageBreak/>
        <w:t>КМГ</w:t>
      </w:r>
      <w:r w:rsidR="00C3740C" w:rsidRPr="00C47660">
        <w:rPr>
          <w:rFonts w:ascii="Times New Roman" w:hAnsi="Times New Roman" w:cs="Times New Roman"/>
          <w:sz w:val="28"/>
          <w:szCs w:val="28"/>
        </w:rPr>
        <w:t>;</w:t>
      </w:r>
      <w:r w:rsidR="0051511C" w:rsidRPr="00C47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8EDBD" w14:textId="5B6712E5" w:rsidR="00624B1F" w:rsidRPr="00C47660" w:rsidRDefault="00624B1F" w:rsidP="00E14108">
      <w:pPr>
        <w:pStyle w:val="NoSpacing"/>
        <w:numPr>
          <w:ilvl w:val="0"/>
          <w:numId w:val="70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снижение вероятности возникновения рисков </w:t>
      </w:r>
      <w:r w:rsidRPr="00C56628">
        <w:rPr>
          <w:rFonts w:ascii="Times New Roman" w:hAnsi="Times New Roman" w:cs="Times New Roman"/>
          <w:sz w:val="28"/>
          <w:szCs w:val="28"/>
        </w:rPr>
        <w:t>процессного уровня</w:t>
      </w:r>
      <w:r w:rsidRPr="00C47660">
        <w:rPr>
          <w:rFonts w:ascii="Times New Roman" w:hAnsi="Times New Roman" w:cs="Times New Roman"/>
          <w:sz w:val="28"/>
          <w:szCs w:val="28"/>
        </w:rPr>
        <w:t xml:space="preserve"> и возможных убытков</w:t>
      </w:r>
      <w:r w:rsidR="00B318EE" w:rsidRPr="00C47660">
        <w:rPr>
          <w:rFonts w:ascii="Times New Roman" w:hAnsi="Times New Roman" w:cs="Times New Roman"/>
          <w:sz w:val="28"/>
          <w:szCs w:val="28"/>
        </w:rPr>
        <w:t xml:space="preserve"> за счет внедрения эффективных контрольных процедур, создание надежной информационной основы для принятия управленческих решений</w:t>
      </w:r>
      <w:r w:rsidRPr="00C47660">
        <w:rPr>
          <w:rFonts w:ascii="Times New Roman" w:hAnsi="Times New Roman" w:cs="Times New Roman"/>
          <w:sz w:val="28"/>
          <w:szCs w:val="28"/>
        </w:rPr>
        <w:t>;</w:t>
      </w:r>
    </w:p>
    <w:p w14:paraId="52855A1B" w14:textId="1C4CC2BF" w:rsidR="000637D4" w:rsidRPr="00C47660" w:rsidRDefault="00E5599F" w:rsidP="00E14108">
      <w:pPr>
        <w:pStyle w:val="NoSpacing"/>
        <w:numPr>
          <w:ilvl w:val="0"/>
          <w:numId w:val="70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>к</w:t>
      </w:r>
      <w:r w:rsidR="00C3740C" w:rsidRPr="00C47660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Pr="00C47660">
        <w:rPr>
          <w:rFonts w:ascii="Times New Roman" w:hAnsi="Times New Roman" w:cs="Times New Roman"/>
          <w:sz w:val="28"/>
          <w:szCs w:val="28"/>
        </w:rPr>
        <w:t xml:space="preserve">за </w:t>
      </w:r>
      <w:r w:rsidR="00C3740C" w:rsidRPr="00C47660">
        <w:rPr>
          <w:rFonts w:ascii="Times New Roman" w:hAnsi="Times New Roman" w:cs="Times New Roman"/>
          <w:sz w:val="28"/>
          <w:szCs w:val="28"/>
        </w:rPr>
        <w:t>эффективным функционированием бизнес-процессов</w:t>
      </w:r>
      <w:r w:rsidRPr="00C47660">
        <w:rPr>
          <w:rFonts w:ascii="Times New Roman" w:hAnsi="Times New Roman" w:cs="Times New Roman"/>
          <w:sz w:val="28"/>
          <w:szCs w:val="28"/>
        </w:rPr>
        <w:t xml:space="preserve"> и анализ результатов деятельности КМГ</w:t>
      </w:r>
      <w:r w:rsidR="00C3740C" w:rsidRPr="00C47660">
        <w:rPr>
          <w:rFonts w:ascii="Times New Roman" w:hAnsi="Times New Roman" w:cs="Times New Roman"/>
          <w:sz w:val="28"/>
          <w:szCs w:val="28"/>
        </w:rPr>
        <w:t>;</w:t>
      </w:r>
    </w:p>
    <w:p w14:paraId="60DE8DC1" w14:textId="3D034A26" w:rsidR="00330A52" w:rsidRPr="00C47660" w:rsidRDefault="00E5599F" w:rsidP="00E14108">
      <w:pPr>
        <w:pStyle w:val="NoSpacing"/>
        <w:numPr>
          <w:ilvl w:val="0"/>
          <w:numId w:val="70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>содействие в построении оптимальной организационной структуры КМГ</w:t>
      </w:r>
      <w:r w:rsidR="0097486D" w:rsidRPr="00C47660">
        <w:rPr>
          <w:rFonts w:ascii="Times New Roman" w:hAnsi="Times New Roman" w:cs="Times New Roman"/>
          <w:sz w:val="28"/>
          <w:szCs w:val="28"/>
        </w:rPr>
        <w:t>;</w:t>
      </w:r>
    </w:p>
    <w:p w14:paraId="5F1A710C" w14:textId="424059DD" w:rsidR="00FC3A22" w:rsidRPr="00C47660" w:rsidRDefault="0097486D" w:rsidP="00E14108">
      <w:pPr>
        <w:pStyle w:val="NoSpacing"/>
        <w:numPr>
          <w:ilvl w:val="0"/>
          <w:numId w:val="70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>выявление областей для улучшения и дальнейшее совершенствование СВК</w:t>
      </w:r>
      <w:r w:rsidR="005A5773" w:rsidRPr="00C47660">
        <w:rPr>
          <w:rFonts w:ascii="Times New Roman" w:hAnsi="Times New Roman" w:cs="Times New Roman"/>
          <w:sz w:val="28"/>
          <w:szCs w:val="28"/>
        </w:rPr>
        <w:t>.</w:t>
      </w:r>
    </w:p>
    <w:p w14:paraId="54F11E0C" w14:textId="39C446C2" w:rsidR="009F79F1" w:rsidRPr="00C47660" w:rsidRDefault="009F79F1" w:rsidP="00E14108">
      <w:pPr>
        <w:pStyle w:val="NoSpacing"/>
        <w:tabs>
          <w:tab w:val="left" w:pos="1170"/>
        </w:tabs>
        <w:ind w:left="720"/>
        <w:jc w:val="both"/>
        <w:rPr>
          <w:rFonts w:ascii="Times New Roman" w:hAnsi="Times New Roman" w:cs="Times New Roman"/>
        </w:rPr>
      </w:pPr>
    </w:p>
    <w:p w14:paraId="33788714" w14:textId="4C4D1BFD" w:rsidR="006E5D42" w:rsidRPr="00C47660" w:rsidRDefault="00125F0A" w:rsidP="00E14108">
      <w:pPr>
        <w:pStyle w:val="ListParagraph"/>
        <w:numPr>
          <w:ilvl w:val="0"/>
          <w:numId w:val="56"/>
        </w:numPr>
        <w:tabs>
          <w:tab w:val="left" w:pos="1080"/>
        </w:tabs>
        <w:ind w:left="0" w:firstLine="720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C47660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bookmarkEnd w:id="1"/>
      <w:r w:rsidR="00FC0B22" w:rsidRPr="00C47660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Pr="00C47660">
        <w:rPr>
          <w:rFonts w:ascii="Times New Roman" w:hAnsi="Times New Roman" w:cs="Times New Roman"/>
          <w:b/>
          <w:sz w:val="28"/>
          <w:szCs w:val="28"/>
        </w:rPr>
        <w:t>СВК</w:t>
      </w:r>
    </w:p>
    <w:p w14:paraId="31E2DA84" w14:textId="77777777" w:rsidR="00330A52" w:rsidRPr="00C47660" w:rsidRDefault="00330A52" w:rsidP="009662E0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6E5C208" w14:textId="41DEAB3A" w:rsidR="006E5D42" w:rsidRPr="00C47660" w:rsidRDefault="00125F0A" w:rsidP="00E14108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В основе настоящей Политики лежат следующие принципы построения </w:t>
      </w:r>
      <w:r w:rsidR="0061260C" w:rsidRPr="00C47660">
        <w:rPr>
          <w:rFonts w:ascii="Times New Roman" w:hAnsi="Times New Roman" w:cs="Times New Roman"/>
          <w:sz w:val="28"/>
          <w:szCs w:val="28"/>
        </w:rPr>
        <w:t>СВК</w:t>
      </w:r>
      <w:r w:rsidR="00AD2C37" w:rsidRPr="00C47660">
        <w:rPr>
          <w:rFonts w:ascii="Times New Roman" w:hAnsi="Times New Roman" w:cs="Times New Roman"/>
          <w:sz w:val="28"/>
          <w:szCs w:val="28"/>
        </w:rPr>
        <w:t>:</w:t>
      </w:r>
    </w:p>
    <w:p w14:paraId="1751A312" w14:textId="165B9827" w:rsidR="0096730C" w:rsidRPr="00C47660" w:rsidRDefault="00E5599F" w:rsidP="00E14108">
      <w:pPr>
        <w:pStyle w:val="NoSpacing"/>
        <w:numPr>
          <w:ilvl w:val="0"/>
          <w:numId w:val="7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</w:rPr>
        <w:t>непрерывное</w:t>
      </w:r>
      <w:r w:rsidR="00AD2C37" w:rsidRPr="00C47660">
        <w:rPr>
          <w:rFonts w:ascii="Times New Roman" w:hAnsi="Times New Roman" w:cs="Times New Roman"/>
          <w:sz w:val="28"/>
        </w:rPr>
        <w:tab/>
      </w:r>
      <w:r w:rsidR="00FB19E3" w:rsidRPr="00C47660">
        <w:rPr>
          <w:rFonts w:ascii="Times New Roman" w:hAnsi="Times New Roman" w:cs="Times New Roman"/>
          <w:sz w:val="28"/>
        </w:rPr>
        <w:t>функционирование</w:t>
      </w:r>
      <w:r w:rsidR="00D0187D" w:rsidRPr="00C47660">
        <w:rPr>
          <w:rFonts w:ascii="Times New Roman" w:hAnsi="Times New Roman" w:cs="Times New Roman"/>
          <w:sz w:val="28"/>
        </w:rPr>
        <w:t xml:space="preserve"> – </w:t>
      </w:r>
      <w:r w:rsidR="00AD2C37" w:rsidRPr="00C47660">
        <w:rPr>
          <w:rFonts w:ascii="Times New Roman" w:hAnsi="Times New Roman" w:cs="Times New Roman"/>
          <w:sz w:val="28"/>
        </w:rPr>
        <w:t>постоянное</w:t>
      </w:r>
      <w:r w:rsidR="00D0187D" w:rsidRPr="00C47660">
        <w:rPr>
          <w:rFonts w:ascii="Times New Roman" w:hAnsi="Times New Roman" w:cs="Times New Roman"/>
          <w:sz w:val="28"/>
        </w:rPr>
        <w:t xml:space="preserve"> </w:t>
      </w:r>
      <w:r w:rsidR="00AD2C37" w:rsidRPr="00C47660">
        <w:rPr>
          <w:rFonts w:ascii="Times New Roman" w:hAnsi="Times New Roman" w:cs="Times New Roman"/>
          <w:sz w:val="28"/>
        </w:rPr>
        <w:t>и</w:t>
      </w:r>
      <w:r w:rsidR="00D0187D" w:rsidRPr="00C47660">
        <w:rPr>
          <w:rFonts w:ascii="Times New Roman" w:hAnsi="Times New Roman" w:cs="Times New Roman"/>
          <w:sz w:val="28"/>
        </w:rPr>
        <w:t xml:space="preserve"> </w:t>
      </w:r>
      <w:r w:rsidR="00AD2C37" w:rsidRPr="00C47660">
        <w:rPr>
          <w:rFonts w:ascii="Times New Roman" w:hAnsi="Times New Roman" w:cs="Times New Roman"/>
          <w:sz w:val="28"/>
        </w:rPr>
        <w:t>надлежащее</w:t>
      </w:r>
      <w:r w:rsidR="00D0187D" w:rsidRPr="00C47660">
        <w:rPr>
          <w:rFonts w:ascii="Times New Roman" w:hAnsi="Times New Roman" w:cs="Times New Roman"/>
          <w:sz w:val="28"/>
        </w:rPr>
        <w:t xml:space="preserve"> </w:t>
      </w:r>
      <w:r w:rsidR="00AD2C37" w:rsidRPr="00C47660">
        <w:rPr>
          <w:rFonts w:ascii="Times New Roman" w:hAnsi="Times New Roman" w:cs="Times New Roman"/>
          <w:sz w:val="28"/>
        </w:rPr>
        <w:t xml:space="preserve">функционирование </w:t>
      </w:r>
      <w:r w:rsidR="0061260C" w:rsidRPr="00C47660">
        <w:rPr>
          <w:rFonts w:ascii="Times New Roman" w:hAnsi="Times New Roman" w:cs="Times New Roman"/>
          <w:sz w:val="28"/>
        </w:rPr>
        <w:t>СВК</w:t>
      </w:r>
      <w:r w:rsidR="00AD2C37" w:rsidRPr="00C47660">
        <w:rPr>
          <w:rFonts w:ascii="Times New Roman" w:hAnsi="Times New Roman" w:cs="Times New Roman"/>
          <w:sz w:val="28"/>
        </w:rPr>
        <w:t xml:space="preserve"> позволяет </w:t>
      </w:r>
      <w:r w:rsidR="004034EA" w:rsidRPr="00C47660">
        <w:rPr>
          <w:rFonts w:ascii="Times New Roman" w:hAnsi="Times New Roman" w:cs="Times New Roman"/>
          <w:sz w:val="28"/>
        </w:rPr>
        <w:t>КМГ</w:t>
      </w:r>
      <w:r w:rsidR="00AD2C37" w:rsidRPr="00C47660">
        <w:rPr>
          <w:rFonts w:ascii="Times New Roman" w:hAnsi="Times New Roman" w:cs="Times New Roman"/>
          <w:sz w:val="28"/>
        </w:rPr>
        <w:t xml:space="preserve"> своевременно выявлять любые отклонения, оказывающие негативное влияние на деятельность </w:t>
      </w:r>
      <w:r w:rsidR="004034EA" w:rsidRPr="00C47660">
        <w:rPr>
          <w:rFonts w:ascii="Times New Roman" w:hAnsi="Times New Roman" w:cs="Times New Roman"/>
          <w:sz w:val="28"/>
        </w:rPr>
        <w:t>КМГ</w:t>
      </w:r>
      <w:r w:rsidR="00AD2C37" w:rsidRPr="00C47660">
        <w:rPr>
          <w:rFonts w:ascii="Times New Roman" w:hAnsi="Times New Roman" w:cs="Times New Roman"/>
          <w:sz w:val="28"/>
        </w:rPr>
        <w:t>, и предупреждать их возникновение в будущем;</w:t>
      </w:r>
    </w:p>
    <w:p w14:paraId="31E9AE2D" w14:textId="52E8DFF7" w:rsidR="0096730C" w:rsidRPr="00C47660" w:rsidRDefault="009B71E7" w:rsidP="00E14108">
      <w:pPr>
        <w:pStyle w:val="NoSpacing"/>
        <w:numPr>
          <w:ilvl w:val="0"/>
          <w:numId w:val="7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</w:rPr>
        <w:t>о</w:t>
      </w:r>
      <w:r w:rsidR="00E5599F" w:rsidRPr="00C47660">
        <w:rPr>
          <w:rFonts w:ascii="Times New Roman" w:hAnsi="Times New Roman" w:cs="Times New Roman"/>
          <w:sz w:val="28"/>
        </w:rPr>
        <w:t>тчетность субъектов СВК - качество и своевременность выполнения задач и обязанностей каждым вовлеченным субъектом СВК контролируется другим (вышестоящим) субъектом СВК;</w:t>
      </w:r>
    </w:p>
    <w:p w14:paraId="6CCBB682" w14:textId="7FB16CE2" w:rsidR="0096730C" w:rsidRPr="00C47660" w:rsidRDefault="00E5599F" w:rsidP="00E14108">
      <w:pPr>
        <w:pStyle w:val="NoSpacing"/>
        <w:numPr>
          <w:ilvl w:val="0"/>
          <w:numId w:val="7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</w:rPr>
        <w:t>р</w:t>
      </w:r>
      <w:r w:rsidR="00AD2C37" w:rsidRPr="00C47660">
        <w:rPr>
          <w:rFonts w:ascii="Times New Roman" w:hAnsi="Times New Roman" w:cs="Times New Roman"/>
          <w:sz w:val="28"/>
        </w:rPr>
        <w:t xml:space="preserve">азделение обязанностей </w:t>
      </w:r>
      <w:r w:rsidR="00D0187D" w:rsidRPr="00C47660">
        <w:rPr>
          <w:rFonts w:ascii="Times New Roman" w:hAnsi="Times New Roman" w:cs="Times New Roman"/>
          <w:sz w:val="28"/>
        </w:rPr>
        <w:t>–</w:t>
      </w:r>
      <w:r w:rsidR="00AD2C37" w:rsidRPr="00C47660">
        <w:rPr>
          <w:rFonts w:ascii="Times New Roman" w:hAnsi="Times New Roman" w:cs="Times New Roman"/>
          <w:sz w:val="28"/>
        </w:rPr>
        <w:t xml:space="preserve"> </w:t>
      </w:r>
      <w:r w:rsidR="004034EA" w:rsidRPr="00C47660">
        <w:rPr>
          <w:rFonts w:ascii="Times New Roman" w:hAnsi="Times New Roman" w:cs="Times New Roman"/>
          <w:sz w:val="28"/>
        </w:rPr>
        <w:t>КМГ</w:t>
      </w:r>
      <w:r w:rsidR="00AD2C37" w:rsidRPr="00C47660">
        <w:rPr>
          <w:rFonts w:ascii="Times New Roman" w:hAnsi="Times New Roman" w:cs="Times New Roman"/>
          <w:sz w:val="28"/>
        </w:rPr>
        <w:t xml:space="preserve"> стремится</w:t>
      </w:r>
      <w:r w:rsidR="00D0187D" w:rsidRPr="00C47660">
        <w:rPr>
          <w:rFonts w:ascii="Times New Roman" w:hAnsi="Times New Roman" w:cs="Times New Roman"/>
          <w:sz w:val="28"/>
        </w:rPr>
        <w:t xml:space="preserve"> </w:t>
      </w:r>
      <w:r w:rsidR="009B71E7" w:rsidRPr="00C47660">
        <w:rPr>
          <w:rFonts w:ascii="Times New Roman" w:hAnsi="Times New Roman" w:cs="Times New Roman"/>
          <w:sz w:val="28"/>
        </w:rPr>
        <w:t xml:space="preserve">не допускать дублирования контрольных функций, и эти функции должны распределяться между </w:t>
      </w:r>
      <w:r w:rsidR="00BF074B" w:rsidRPr="00C56628">
        <w:rPr>
          <w:rFonts w:ascii="Times New Roman" w:hAnsi="Times New Roman" w:cs="Times New Roman"/>
          <w:sz w:val="28"/>
        </w:rPr>
        <w:t>должностными лицами</w:t>
      </w:r>
      <w:r w:rsidR="009B71E7" w:rsidRPr="00C47660">
        <w:rPr>
          <w:rFonts w:ascii="Times New Roman" w:hAnsi="Times New Roman" w:cs="Times New Roman"/>
          <w:sz w:val="28"/>
        </w:rPr>
        <w:t xml:space="preserve"> </w:t>
      </w:r>
      <w:r w:rsidR="00BF074B" w:rsidRPr="00C47660">
        <w:rPr>
          <w:rFonts w:ascii="Times New Roman" w:hAnsi="Times New Roman" w:cs="Times New Roman"/>
          <w:sz w:val="28"/>
        </w:rPr>
        <w:t>и работниками</w:t>
      </w:r>
      <w:r w:rsidR="009B71E7" w:rsidRPr="00C47660">
        <w:rPr>
          <w:rFonts w:ascii="Times New Roman" w:hAnsi="Times New Roman" w:cs="Times New Roman"/>
          <w:sz w:val="28"/>
        </w:rPr>
        <w:t xml:space="preserve"> КМГ таким образом, чтобы одно и тоже лицо не объединяло функций, связанных с утверждением операций с определенными активами, учетом операций, о</w:t>
      </w:r>
      <w:r w:rsidR="00FC0B22" w:rsidRPr="00C47660">
        <w:rPr>
          <w:rFonts w:ascii="Times New Roman" w:hAnsi="Times New Roman" w:cs="Times New Roman"/>
          <w:sz w:val="28"/>
        </w:rPr>
        <w:t>б</w:t>
      </w:r>
      <w:r w:rsidR="009B71E7" w:rsidRPr="00C47660">
        <w:rPr>
          <w:rFonts w:ascii="Times New Roman" w:hAnsi="Times New Roman" w:cs="Times New Roman"/>
          <w:sz w:val="28"/>
        </w:rPr>
        <w:t>еспечением сохранности активов и проведением их инвентаризации</w:t>
      </w:r>
      <w:r w:rsidR="00AD2C37" w:rsidRPr="00C47660">
        <w:rPr>
          <w:rFonts w:ascii="Times New Roman" w:hAnsi="Times New Roman" w:cs="Times New Roman"/>
          <w:sz w:val="28"/>
        </w:rPr>
        <w:t>;</w:t>
      </w:r>
    </w:p>
    <w:p w14:paraId="5E2581FA" w14:textId="100D79E1" w:rsidR="0096730C" w:rsidRPr="00C47660" w:rsidRDefault="009B71E7" w:rsidP="00E14108">
      <w:pPr>
        <w:pStyle w:val="NoSpacing"/>
        <w:numPr>
          <w:ilvl w:val="0"/>
          <w:numId w:val="7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>н</w:t>
      </w:r>
      <w:r w:rsidR="00AD2C37" w:rsidRPr="00C47660">
        <w:rPr>
          <w:rFonts w:ascii="Times New Roman" w:hAnsi="Times New Roman" w:cs="Times New Roman"/>
          <w:sz w:val="28"/>
          <w:szCs w:val="28"/>
        </w:rPr>
        <w:t>адлежащее одобрение и утверждение</w:t>
      </w:r>
      <w:r w:rsidRPr="00C47660">
        <w:rPr>
          <w:rFonts w:ascii="Times New Roman" w:hAnsi="Times New Roman" w:cs="Times New Roman"/>
          <w:sz w:val="28"/>
          <w:szCs w:val="28"/>
        </w:rPr>
        <w:t xml:space="preserve"> (согласование)</w:t>
      </w:r>
      <w:r w:rsidR="00AD2C37" w:rsidRPr="00C47660">
        <w:rPr>
          <w:rFonts w:ascii="Times New Roman" w:hAnsi="Times New Roman" w:cs="Times New Roman"/>
          <w:sz w:val="28"/>
          <w:szCs w:val="28"/>
        </w:rPr>
        <w:t xml:space="preserve"> операций </w:t>
      </w:r>
      <w:r w:rsidR="0049384F" w:rsidRPr="00C47660">
        <w:rPr>
          <w:rFonts w:ascii="Times New Roman" w:hAnsi="Times New Roman" w:cs="Times New Roman"/>
          <w:sz w:val="28"/>
          <w:szCs w:val="28"/>
        </w:rPr>
        <w:t>–</w:t>
      </w:r>
      <w:r w:rsidR="00AD2C37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4034EA" w:rsidRPr="00C47660">
        <w:rPr>
          <w:rFonts w:ascii="Times New Roman" w:hAnsi="Times New Roman" w:cs="Times New Roman"/>
          <w:sz w:val="28"/>
          <w:szCs w:val="28"/>
        </w:rPr>
        <w:t>КМГ</w:t>
      </w:r>
      <w:r w:rsidR="00AD2C37" w:rsidRPr="00C47660">
        <w:rPr>
          <w:rFonts w:ascii="Times New Roman" w:hAnsi="Times New Roman" w:cs="Times New Roman"/>
          <w:sz w:val="28"/>
          <w:szCs w:val="28"/>
        </w:rPr>
        <w:t xml:space="preserve"> стремит</w:t>
      </w:r>
      <w:r w:rsidR="00DC2FCB" w:rsidRPr="00C47660">
        <w:rPr>
          <w:rFonts w:ascii="Times New Roman" w:hAnsi="Times New Roman" w:cs="Times New Roman"/>
          <w:sz w:val="28"/>
          <w:szCs w:val="28"/>
        </w:rPr>
        <w:t>ся</w:t>
      </w:r>
      <w:r w:rsidR="00E8794A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AD2C37" w:rsidRPr="00C47660">
        <w:rPr>
          <w:rFonts w:ascii="Times New Roman" w:hAnsi="Times New Roman" w:cs="Times New Roman"/>
          <w:sz w:val="28"/>
          <w:szCs w:val="28"/>
        </w:rPr>
        <w:t>установить порядок утверждения</w:t>
      </w:r>
      <w:r w:rsidRPr="00C47660">
        <w:rPr>
          <w:rFonts w:ascii="Times New Roman" w:hAnsi="Times New Roman" w:cs="Times New Roman"/>
          <w:sz w:val="28"/>
          <w:szCs w:val="28"/>
        </w:rPr>
        <w:t xml:space="preserve"> (согласования)</w:t>
      </w:r>
      <w:r w:rsidR="00AD2C37" w:rsidRPr="00C47660">
        <w:rPr>
          <w:rFonts w:ascii="Times New Roman" w:hAnsi="Times New Roman" w:cs="Times New Roman"/>
          <w:sz w:val="28"/>
          <w:szCs w:val="28"/>
        </w:rPr>
        <w:t xml:space="preserve"> всех финансово-хозяйственных операций</w:t>
      </w:r>
      <w:r w:rsidR="00B37A4F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AD2C37" w:rsidRPr="00C47660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C47660">
        <w:rPr>
          <w:rFonts w:ascii="Times New Roman" w:hAnsi="Times New Roman" w:cs="Times New Roman"/>
          <w:sz w:val="28"/>
          <w:szCs w:val="28"/>
        </w:rPr>
        <w:t xml:space="preserve">и лицами КМГ </w:t>
      </w:r>
      <w:r w:rsidR="00AD2C37" w:rsidRPr="00C47660">
        <w:rPr>
          <w:rFonts w:ascii="Times New Roman" w:hAnsi="Times New Roman" w:cs="Times New Roman"/>
          <w:sz w:val="28"/>
          <w:szCs w:val="28"/>
        </w:rPr>
        <w:t>в пределах их соответствующих полномочий</w:t>
      </w:r>
      <w:r w:rsidR="00B37A4F" w:rsidRPr="00C47660">
        <w:rPr>
          <w:rFonts w:ascii="Times New Roman" w:hAnsi="Times New Roman" w:cs="Times New Roman"/>
          <w:sz w:val="28"/>
          <w:szCs w:val="28"/>
        </w:rPr>
        <w:t>, путем его отражения в соответствующих внутренних документах</w:t>
      </w:r>
      <w:r w:rsidR="00AD2C37" w:rsidRPr="00C47660">
        <w:rPr>
          <w:rFonts w:ascii="Times New Roman" w:hAnsi="Times New Roman" w:cs="Times New Roman"/>
          <w:sz w:val="28"/>
          <w:szCs w:val="28"/>
        </w:rPr>
        <w:t>;</w:t>
      </w:r>
    </w:p>
    <w:p w14:paraId="5FF82B43" w14:textId="46DD53D6" w:rsidR="0096730C" w:rsidRPr="00C47660" w:rsidRDefault="009B71E7" w:rsidP="00E14108">
      <w:pPr>
        <w:pStyle w:val="NoSpacing"/>
        <w:numPr>
          <w:ilvl w:val="0"/>
          <w:numId w:val="7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>ответственность всех субъектов СВК за надлежащее выполнение контрольных функций</w:t>
      </w:r>
      <w:r w:rsidR="00B37A4F" w:rsidRPr="00C47660">
        <w:rPr>
          <w:rFonts w:ascii="Times New Roman" w:hAnsi="Times New Roman" w:cs="Times New Roman"/>
          <w:sz w:val="28"/>
          <w:szCs w:val="28"/>
        </w:rPr>
        <w:t>, которые определены, закреплены во внутренних документах КМГ и доведены до сведения всех субъектов СВК</w:t>
      </w:r>
      <w:r w:rsidR="00AD2C37" w:rsidRPr="00C47660">
        <w:rPr>
          <w:rFonts w:ascii="Times New Roman" w:hAnsi="Times New Roman" w:cs="Times New Roman"/>
          <w:sz w:val="28"/>
          <w:szCs w:val="28"/>
        </w:rPr>
        <w:t>;</w:t>
      </w:r>
    </w:p>
    <w:p w14:paraId="4EA08234" w14:textId="3152BFF3" w:rsidR="0096730C" w:rsidRPr="00C47660" w:rsidRDefault="009B71E7" w:rsidP="00E14108">
      <w:pPr>
        <w:pStyle w:val="NoSpacing"/>
        <w:numPr>
          <w:ilvl w:val="0"/>
          <w:numId w:val="7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>о</w:t>
      </w:r>
      <w:r w:rsidR="00AD2C37" w:rsidRPr="00C47660">
        <w:rPr>
          <w:rFonts w:ascii="Times New Roman" w:hAnsi="Times New Roman" w:cs="Times New Roman"/>
          <w:sz w:val="28"/>
          <w:szCs w:val="28"/>
        </w:rPr>
        <w:t xml:space="preserve">существление внутреннего контроля на основе четкого взаимодействия всех органов и </w:t>
      </w:r>
      <w:r w:rsidRPr="00C47660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AD2C37" w:rsidRPr="00C47660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4034EA" w:rsidRPr="00C47660">
        <w:rPr>
          <w:rFonts w:ascii="Times New Roman" w:hAnsi="Times New Roman" w:cs="Times New Roman"/>
          <w:sz w:val="28"/>
          <w:szCs w:val="28"/>
        </w:rPr>
        <w:t>КМГ</w:t>
      </w:r>
      <w:r w:rsidR="00AD2C37" w:rsidRPr="00C47660">
        <w:rPr>
          <w:rFonts w:ascii="Times New Roman" w:hAnsi="Times New Roman" w:cs="Times New Roman"/>
          <w:sz w:val="28"/>
          <w:szCs w:val="28"/>
        </w:rPr>
        <w:t>;</w:t>
      </w:r>
    </w:p>
    <w:p w14:paraId="7EAFEF0F" w14:textId="4E9A94D5" w:rsidR="00275984" w:rsidRPr="00C47660" w:rsidRDefault="009B71E7" w:rsidP="00E14108">
      <w:pPr>
        <w:pStyle w:val="NoSpacing"/>
        <w:numPr>
          <w:ilvl w:val="0"/>
          <w:numId w:val="7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</w:rPr>
        <w:t xml:space="preserve">постоянное </w:t>
      </w:r>
      <w:r w:rsidR="0096730C" w:rsidRPr="00C47660">
        <w:rPr>
          <w:rFonts w:ascii="Times New Roman" w:hAnsi="Times New Roman" w:cs="Times New Roman"/>
          <w:sz w:val="28"/>
        </w:rPr>
        <w:t>развитие</w:t>
      </w:r>
      <w:r w:rsidR="00AD2C37" w:rsidRPr="00C47660">
        <w:rPr>
          <w:rFonts w:ascii="Times New Roman" w:hAnsi="Times New Roman" w:cs="Times New Roman"/>
          <w:sz w:val="28"/>
        </w:rPr>
        <w:t xml:space="preserve"> и </w:t>
      </w:r>
      <w:r w:rsidR="0096730C" w:rsidRPr="00C47660">
        <w:rPr>
          <w:rFonts w:ascii="Times New Roman" w:hAnsi="Times New Roman" w:cs="Times New Roman"/>
          <w:sz w:val="28"/>
        </w:rPr>
        <w:t>совершенствование</w:t>
      </w:r>
      <w:r w:rsidR="00AD2C37" w:rsidRPr="00C47660">
        <w:rPr>
          <w:rFonts w:ascii="Times New Roman" w:hAnsi="Times New Roman" w:cs="Times New Roman"/>
          <w:sz w:val="28"/>
        </w:rPr>
        <w:t xml:space="preserve"> </w:t>
      </w:r>
      <w:r w:rsidR="00FC1461" w:rsidRPr="00C47660">
        <w:rPr>
          <w:rFonts w:ascii="Times New Roman" w:hAnsi="Times New Roman" w:cs="Times New Roman"/>
          <w:sz w:val="28"/>
        </w:rPr>
        <w:t>–</w:t>
      </w:r>
      <w:r w:rsidR="00AD2C37" w:rsidRPr="00C47660">
        <w:rPr>
          <w:rFonts w:ascii="Times New Roman" w:hAnsi="Times New Roman" w:cs="Times New Roman"/>
          <w:sz w:val="28"/>
        </w:rPr>
        <w:t xml:space="preserve"> </w:t>
      </w:r>
      <w:r w:rsidR="0061260C" w:rsidRPr="00C47660">
        <w:rPr>
          <w:rFonts w:ascii="Times New Roman" w:hAnsi="Times New Roman" w:cs="Times New Roman"/>
          <w:sz w:val="28"/>
        </w:rPr>
        <w:t>СВК</w:t>
      </w:r>
      <w:r w:rsidR="00AD2C37" w:rsidRPr="00C47660">
        <w:rPr>
          <w:rFonts w:ascii="Times New Roman" w:hAnsi="Times New Roman" w:cs="Times New Roman"/>
          <w:sz w:val="28"/>
        </w:rPr>
        <w:t xml:space="preserve"> должна быть построена таким образом, чтобы </w:t>
      </w:r>
      <w:r w:rsidRPr="00C47660">
        <w:rPr>
          <w:rFonts w:ascii="Times New Roman" w:hAnsi="Times New Roman" w:cs="Times New Roman"/>
          <w:sz w:val="28"/>
        </w:rPr>
        <w:t>иметь</w:t>
      </w:r>
      <w:r w:rsidR="00AD2C37" w:rsidRPr="00C47660">
        <w:rPr>
          <w:rFonts w:ascii="Times New Roman" w:hAnsi="Times New Roman" w:cs="Times New Roman"/>
          <w:sz w:val="28"/>
        </w:rPr>
        <w:t xml:space="preserve"> возможность </w:t>
      </w:r>
      <w:r w:rsidRPr="00C47660">
        <w:rPr>
          <w:rFonts w:ascii="Times New Roman" w:hAnsi="Times New Roman" w:cs="Times New Roman"/>
          <w:sz w:val="28"/>
        </w:rPr>
        <w:t xml:space="preserve">адаптировать </w:t>
      </w:r>
      <w:r w:rsidR="00AD2C37" w:rsidRPr="00C47660">
        <w:rPr>
          <w:rFonts w:ascii="Times New Roman" w:hAnsi="Times New Roman" w:cs="Times New Roman"/>
          <w:sz w:val="28"/>
        </w:rPr>
        <w:t xml:space="preserve">ее </w:t>
      </w:r>
      <w:r w:rsidRPr="00C47660">
        <w:rPr>
          <w:rFonts w:ascii="Times New Roman" w:hAnsi="Times New Roman" w:cs="Times New Roman"/>
          <w:sz w:val="28"/>
        </w:rPr>
        <w:t xml:space="preserve">к изменениям </w:t>
      </w:r>
      <w:r w:rsidR="00AD2C37" w:rsidRPr="00C47660">
        <w:rPr>
          <w:rFonts w:ascii="Times New Roman" w:hAnsi="Times New Roman" w:cs="Times New Roman"/>
          <w:sz w:val="28"/>
        </w:rPr>
        <w:t xml:space="preserve">внутренних и внешних условий функционирования </w:t>
      </w:r>
      <w:r w:rsidR="004034EA" w:rsidRPr="00C47660">
        <w:rPr>
          <w:rFonts w:ascii="Times New Roman" w:hAnsi="Times New Roman" w:cs="Times New Roman"/>
          <w:sz w:val="28"/>
        </w:rPr>
        <w:t>КМГ</w:t>
      </w:r>
      <w:r w:rsidR="00AD2C37" w:rsidRPr="00C47660">
        <w:rPr>
          <w:rFonts w:ascii="Times New Roman" w:hAnsi="Times New Roman" w:cs="Times New Roman"/>
          <w:sz w:val="28"/>
        </w:rPr>
        <w:t xml:space="preserve"> и </w:t>
      </w:r>
      <w:r w:rsidRPr="00C47660">
        <w:rPr>
          <w:rFonts w:ascii="Times New Roman" w:hAnsi="Times New Roman" w:cs="Times New Roman"/>
          <w:sz w:val="28"/>
        </w:rPr>
        <w:t xml:space="preserve">возникшим </w:t>
      </w:r>
      <w:r w:rsidR="00AD2C37" w:rsidRPr="00C47660">
        <w:rPr>
          <w:rFonts w:ascii="Times New Roman" w:hAnsi="Times New Roman" w:cs="Times New Roman"/>
          <w:sz w:val="28"/>
        </w:rPr>
        <w:t>новы</w:t>
      </w:r>
      <w:r w:rsidRPr="00C47660">
        <w:rPr>
          <w:rFonts w:ascii="Times New Roman" w:hAnsi="Times New Roman" w:cs="Times New Roman"/>
          <w:sz w:val="28"/>
        </w:rPr>
        <w:t>м</w:t>
      </w:r>
      <w:r w:rsidR="00AD2C37" w:rsidRPr="00C47660">
        <w:rPr>
          <w:rFonts w:ascii="Times New Roman" w:hAnsi="Times New Roman" w:cs="Times New Roman"/>
          <w:sz w:val="28"/>
        </w:rPr>
        <w:t xml:space="preserve"> задач</w:t>
      </w:r>
      <w:r w:rsidRPr="00C47660">
        <w:rPr>
          <w:rFonts w:ascii="Times New Roman" w:hAnsi="Times New Roman" w:cs="Times New Roman"/>
          <w:sz w:val="28"/>
        </w:rPr>
        <w:t>ам</w:t>
      </w:r>
      <w:r w:rsidR="00AD2C37" w:rsidRPr="00C47660">
        <w:rPr>
          <w:rFonts w:ascii="Times New Roman" w:hAnsi="Times New Roman" w:cs="Times New Roman"/>
          <w:sz w:val="28"/>
        </w:rPr>
        <w:t>;</w:t>
      </w:r>
    </w:p>
    <w:p w14:paraId="3E73216A" w14:textId="1B4C9B21" w:rsidR="00624B1F" w:rsidRPr="00C47660" w:rsidRDefault="009B71E7" w:rsidP="00E14108">
      <w:pPr>
        <w:pStyle w:val="NoSpacing"/>
        <w:numPr>
          <w:ilvl w:val="0"/>
          <w:numId w:val="7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</w:rPr>
        <w:lastRenderedPageBreak/>
        <w:t>с</w:t>
      </w:r>
      <w:r w:rsidR="008825A7" w:rsidRPr="00C47660">
        <w:rPr>
          <w:rFonts w:ascii="Times New Roman" w:hAnsi="Times New Roman" w:cs="Times New Roman"/>
          <w:sz w:val="28"/>
        </w:rPr>
        <w:t xml:space="preserve">воевременность </w:t>
      </w:r>
      <w:r w:rsidRPr="00C47660">
        <w:rPr>
          <w:rFonts w:ascii="Times New Roman" w:hAnsi="Times New Roman" w:cs="Times New Roman"/>
          <w:sz w:val="28"/>
        </w:rPr>
        <w:t xml:space="preserve">передачи </w:t>
      </w:r>
      <w:r w:rsidR="00AD2C37" w:rsidRPr="00C47660">
        <w:rPr>
          <w:rFonts w:ascii="Times New Roman" w:hAnsi="Times New Roman" w:cs="Times New Roman"/>
          <w:sz w:val="28"/>
        </w:rPr>
        <w:t>сообщений о</w:t>
      </w:r>
      <w:r w:rsidRPr="00C47660">
        <w:rPr>
          <w:rFonts w:ascii="Times New Roman" w:hAnsi="Times New Roman" w:cs="Times New Roman"/>
          <w:sz w:val="28"/>
        </w:rPr>
        <w:t xml:space="preserve"> любых существенных</w:t>
      </w:r>
      <w:r w:rsidR="00AD2C37" w:rsidRPr="00C47660">
        <w:rPr>
          <w:rFonts w:ascii="Times New Roman" w:hAnsi="Times New Roman" w:cs="Times New Roman"/>
          <w:sz w:val="28"/>
        </w:rPr>
        <w:t xml:space="preserve"> </w:t>
      </w:r>
      <w:r w:rsidR="000C40D2" w:rsidRPr="00C47660">
        <w:rPr>
          <w:rFonts w:ascii="Times New Roman" w:hAnsi="Times New Roman" w:cs="Times New Roman"/>
          <w:sz w:val="28"/>
        </w:rPr>
        <w:t xml:space="preserve">недостатках и слабых местах контроля </w:t>
      </w:r>
      <w:r w:rsidR="00FC1461" w:rsidRPr="00C47660">
        <w:rPr>
          <w:rFonts w:ascii="Times New Roman" w:hAnsi="Times New Roman" w:cs="Times New Roman"/>
          <w:sz w:val="28"/>
        </w:rPr>
        <w:t>–</w:t>
      </w:r>
      <w:r w:rsidR="00AD2C37" w:rsidRPr="00C47660">
        <w:rPr>
          <w:rFonts w:ascii="Times New Roman" w:hAnsi="Times New Roman" w:cs="Times New Roman"/>
          <w:sz w:val="28"/>
        </w:rPr>
        <w:t xml:space="preserve"> в </w:t>
      </w:r>
      <w:r w:rsidR="004034EA" w:rsidRPr="00C47660">
        <w:rPr>
          <w:rFonts w:ascii="Times New Roman" w:hAnsi="Times New Roman" w:cs="Times New Roman"/>
          <w:sz w:val="28"/>
        </w:rPr>
        <w:t>КМГ</w:t>
      </w:r>
      <w:r w:rsidR="00AD2C37" w:rsidRPr="00C47660">
        <w:rPr>
          <w:rFonts w:ascii="Times New Roman" w:hAnsi="Times New Roman" w:cs="Times New Roman"/>
          <w:sz w:val="28"/>
        </w:rPr>
        <w:t xml:space="preserve"> должны быть установлены максимально короткие сроки передачи соответствующей информации органам и/или лицам, уполномоченным принимать решения о</w:t>
      </w:r>
      <w:r w:rsidR="00275984" w:rsidRPr="00C47660">
        <w:rPr>
          <w:rFonts w:ascii="Times New Roman" w:hAnsi="Times New Roman" w:cs="Times New Roman"/>
          <w:sz w:val="28"/>
        </w:rPr>
        <w:t>б устранении</w:t>
      </w:r>
      <w:r w:rsidR="00AD2C37" w:rsidRPr="00C47660">
        <w:rPr>
          <w:rFonts w:ascii="Times New Roman" w:hAnsi="Times New Roman" w:cs="Times New Roman"/>
          <w:sz w:val="28"/>
        </w:rPr>
        <w:t xml:space="preserve"> </w:t>
      </w:r>
      <w:r w:rsidR="00275984" w:rsidRPr="00C47660">
        <w:rPr>
          <w:rFonts w:ascii="Times New Roman" w:hAnsi="Times New Roman" w:cs="Times New Roman"/>
          <w:sz w:val="28"/>
        </w:rPr>
        <w:t xml:space="preserve">любых существенных </w:t>
      </w:r>
      <w:r w:rsidR="00AD2C37" w:rsidRPr="00C47660">
        <w:rPr>
          <w:rFonts w:ascii="Times New Roman" w:hAnsi="Times New Roman" w:cs="Times New Roman"/>
          <w:sz w:val="28"/>
        </w:rPr>
        <w:t>отклонений</w:t>
      </w:r>
      <w:r w:rsidR="00624B1F" w:rsidRPr="00C47660">
        <w:rPr>
          <w:rFonts w:ascii="Times New Roman" w:hAnsi="Times New Roman" w:cs="Times New Roman"/>
          <w:sz w:val="28"/>
        </w:rPr>
        <w:t>;</w:t>
      </w:r>
    </w:p>
    <w:p w14:paraId="787E08A7" w14:textId="05FEAC74" w:rsidR="002E5654" w:rsidRDefault="00624B1F" w:rsidP="002E5654">
      <w:pPr>
        <w:pStyle w:val="NoSpacing"/>
        <w:numPr>
          <w:ilvl w:val="0"/>
          <w:numId w:val="7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b/>
          <w:color w:val="auto"/>
        </w:rPr>
      </w:pPr>
      <w:r w:rsidRPr="00C47660">
        <w:rPr>
          <w:rFonts w:ascii="Times New Roman" w:hAnsi="Times New Roman" w:cs="Times New Roman"/>
          <w:sz w:val="28"/>
          <w:szCs w:val="28"/>
        </w:rPr>
        <w:t>единство методологической базы – единый подход к применению политик, регламентов и процедур в области внутреннего контроля для группы компаний КМГ.</w:t>
      </w:r>
    </w:p>
    <w:p w14:paraId="162A9A16" w14:textId="77777777" w:rsidR="002E5654" w:rsidRPr="002E5654" w:rsidRDefault="002E5654" w:rsidP="002E5654">
      <w:pPr>
        <w:pStyle w:val="NoSpacing"/>
        <w:tabs>
          <w:tab w:val="left" w:pos="1170"/>
        </w:tabs>
        <w:ind w:left="720"/>
        <w:jc w:val="both"/>
        <w:rPr>
          <w:rFonts w:ascii="Times New Roman" w:hAnsi="Times New Roman" w:cs="Times New Roman"/>
          <w:b/>
          <w:color w:val="auto"/>
        </w:rPr>
      </w:pPr>
    </w:p>
    <w:p w14:paraId="5CBBF974" w14:textId="32BF7DB6" w:rsidR="003F5B45" w:rsidRPr="00C47660" w:rsidRDefault="00275984" w:rsidP="00E14108">
      <w:pPr>
        <w:pStyle w:val="ListParagraph"/>
        <w:numPr>
          <w:ilvl w:val="0"/>
          <w:numId w:val="56"/>
        </w:numPr>
        <w:tabs>
          <w:tab w:val="left" w:pos="1080"/>
        </w:tabs>
        <w:ind w:left="0"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3"/>
      <w:r w:rsidRPr="00C47660">
        <w:rPr>
          <w:rFonts w:ascii="Times New Roman" w:hAnsi="Times New Roman" w:cs="Times New Roman"/>
          <w:b/>
          <w:color w:val="auto"/>
          <w:sz w:val="28"/>
          <w:szCs w:val="28"/>
        </w:rPr>
        <w:t>КОМПОНЕНТЫ СВК</w:t>
      </w:r>
    </w:p>
    <w:p w14:paraId="325DC8CF" w14:textId="77777777" w:rsidR="00330A52" w:rsidRPr="00C47660" w:rsidRDefault="00330A52" w:rsidP="009662E0">
      <w:pPr>
        <w:pStyle w:val="NoSpacing"/>
        <w:ind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2ED75BB" w14:textId="39BEFB8E" w:rsidR="00275984" w:rsidRPr="00C47660" w:rsidRDefault="009A6E2C" w:rsidP="00E14108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В</w:t>
      </w:r>
      <w:r w:rsidR="000C40D2" w:rsidRPr="00C47660">
        <w:rPr>
          <w:rFonts w:ascii="Times New Roman" w:hAnsi="Times New Roman" w:cs="Times New Roman"/>
          <w:sz w:val="28"/>
          <w:szCs w:val="28"/>
        </w:rPr>
        <w:t xml:space="preserve"> соответствии с моделью </w:t>
      </w:r>
      <w:r w:rsidR="000C40D2" w:rsidRPr="00C56628">
        <w:rPr>
          <w:rFonts w:ascii="Times New Roman" w:hAnsi="Times New Roman" w:cs="Times New Roman"/>
          <w:sz w:val="28"/>
          <w:szCs w:val="28"/>
          <w:lang w:val="en-US"/>
        </w:rPr>
        <w:t>COSO</w:t>
      </w:r>
      <w:r w:rsidR="000C40D2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Pr="00C47660">
        <w:rPr>
          <w:rFonts w:ascii="Times New Roman" w:hAnsi="Times New Roman" w:cs="Times New Roman"/>
          <w:sz w:val="28"/>
          <w:szCs w:val="28"/>
        </w:rPr>
        <w:t xml:space="preserve">СВК КМГ </w:t>
      </w:r>
      <w:r w:rsidR="000C40D2" w:rsidRPr="00C47660">
        <w:rPr>
          <w:rFonts w:ascii="Times New Roman" w:hAnsi="Times New Roman" w:cs="Times New Roman"/>
          <w:sz w:val="28"/>
          <w:szCs w:val="28"/>
        </w:rPr>
        <w:t xml:space="preserve">состоит из следующих </w:t>
      </w:r>
      <w:r w:rsidR="00BF074B" w:rsidRPr="00C47660">
        <w:rPr>
          <w:rFonts w:ascii="Times New Roman" w:hAnsi="Times New Roman" w:cs="Times New Roman"/>
          <w:sz w:val="28"/>
          <w:szCs w:val="28"/>
        </w:rPr>
        <w:t>пяти взаимосвязанных</w:t>
      </w:r>
      <w:r w:rsidR="003F5B45" w:rsidRPr="00C47660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5210A2" w:rsidRPr="00C47660">
        <w:rPr>
          <w:rFonts w:ascii="Times New Roman" w:hAnsi="Times New Roman" w:cs="Times New Roman"/>
          <w:sz w:val="28"/>
          <w:szCs w:val="28"/>
        </w:rPr>
        <w:t>ах</w:t>
      </w:r>
      <w:r w:rsidR="003F5B45" w:rsidRPr="00C47660">
        <w:rPr>
          <w:rFonts w:ascii="Times New Roman" w:hAnsi="Times New Roman" w:cs="Times New Roman"/>
          <w:sz w:val="28"/>
          <w:szCs w:val="28"/>
        </w:rPr>
        <w:t>:</w:t>
      </w:r>
    </w:p>
    <w:p w14:paraId="7ACA5A2D" w14:textId="6EC53A78" w:rsidR="00275984" w:rsidRPr="00C47660" w:rsidRDefault="000C40D2" w:rsidP="00E14108">
      <w:pPr>
        <w:pStyle w:val="NoSpacing"/>
        <w:numPr>
          <w:ilvl w:val="0"/>
          <w:numId w:val="57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к</w:t>
      </w:r>
      <w:r w:rsidR="008825A7" w:rsidRPr="00C47660">
        <w:rPr>
          <w:rFonts w:ascii="Times New Roman" w:hAnsi="Times New Roman" w:cs="Times New Roman"/>
          <w:sz w:val="28"/>
          <w:szCs w:val="28"/>
        </w:rPr>
        <w:t xml:space="preserve">онтрольная </w:t>
      </w:r>
      <w:r w:rsidR="003F5B45" w:rsidRPr="00C47660">
        <w:rPr>
          <w:rFonts w:ascii="Times New Roman" w:hAnsi="Times New Roman" w:cs="Times New Roman"/>
          <w:sz w:val="28"/>
          <w:szCs w:val="28"/>
        </w:rPr>
        <w:t>сред</w:t>
      </w:r>
      <w:r w:rsidR="00DD6968" w:rsidRPr="00C47660">
        <w:rPr>
          <w:rFonts w:ascii="Times New Roman" w:hAnsi="Times New Roman" w:cs="Times New Roman"/>
          <w:sz w:val="28"/>
          <w:szCs w:val="28"/>
        </w:rPr>
        <w:t>а</w:t>
      </w:r>
      <w:r w:rsidR="003F5B45" w:rsidRPr="00C476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F268FC" w14:textId="77777777" w:rsidR="00275984" w:rsidRPr="00C47660" w:rsidRDefault="000C40D2" w:rsidP="00E14108">
      <w:pPr>
        <w:pStyle w:val="NoSpacing"/>
        <w:numPr>
          <w:ilvl w:val="0"/>
          <w:numId w:val="57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>о</w:t>
      </w:r>
      <w:r w:rsidR="008825A7" w:rsidRPr="00C47660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3F5B45" w:rsidRPr="00C47660">
        <w:rPr>
          <w:rFonts w:ascii="Times New Roman" w:hAnsi="Times New Roman" w:cs="Times New Roman"/>
          <w:sz w:val="28"/>
          <w:szCs w:val="28"/>
        </w:rPr>
        <w:t xml:space="preserve">рисков; </w:t>
      </w:r>
    </w:p>
    <w:p w14:paraId="51B2501B" w14:textId="77777777" w:rsidR="00275984" w:rsidRPr="00C47660" w:rsidRDefault="000C40D2" w:rsidP="00E14108">
      <w:pPr>
        <w:pStyle w:val="NoSpacing"/>
        <w:numPr>
          <w:ilvl w:val="0"/>
          <w:numId w:val="57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>к</w:t>
      </w:r>
      <w:r w:rsidR="008825A7" w:rsidRPr="00C47660">
        <w:rPr>
          <w:rFonts w:ascii="Times New Roman" w:hAnsi="Times New Roman" w:cs="Times New Roman"/>
          <w:sz w:val="28"/>
          <w:szCs w:val="28"/>
        </w:rPr>
        <w:t xml:space="preserve">онтрольные </w:t>
      </w:r>
      <w:r w:rsidR="003F5B45" w:rsidRPr="00C47660">
        <w:rPr>
          <w:rFonts w:ascii="Times New Roman" w:hAnsi="Times New Roman" w:cs="Times New Roman"/>
          <w:sz w:val="28"/>
          <w:szCs w:val="28"/>
        </w:rPr>
        <w:t>процедуры;</w:t>
      </w:r>
    </w:p>
    <w:p w14:paraId="40B7FD5E" w14:textId="1F60FD2A" w:rsidR="00275984" w:rsidRPr="00C47660" w:rsidRDefault="00275984" w:rsidP="00E14108">
      <w:pPr>
        <w:pStyle w:val="NoSpacing"/>
        <w:numPr>
          <w:ilvl w:val="0"/>
          <w:numId w:val="57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>информация</w:t>
      </w:r>
      <w:r w:rsidR="003F5B45" w:rsidRPr="00C47660">
        <w:rPr>
          <w:rFonts w:ascii="Times New Roman" w:hAnsi="Times New Roman" w:cs="Times New Roman"/>
          <w:sz w:val="28"/>
          <w:szCs w:val="28"/>
        </w:rPr>
        <w:t xml:space="preserve"> и</w:t>
      </w:r>
      <w:r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0C40D2" w:rsidRPr="00C47660">
        <w:rPr>
          <w:rFonts w:ascii="Times New Roman" w:hAnsi="Times New Roman" w:cs="Times New Roman"/>
          <w:sz w:val="28"/>
          <w:szCs w:val="28"/>
        </w:rPr>
        <w:t>коммуникаци</w:t>
      </w:r>
      <w:r w:rsidR="00937FD7" w:rsidRPr="00C47660">
        <w:rPr>
          <w:rFonts w:ascii="Times New Roman" w:hAnsi="Times New Roman" w:cs="Times New Roman"/>
          <w:sz w:val="28"/>
          <w:szCs w:val="28"/>
        </w:rPr>
        <w:t>и</w:t>
      </w:r>
      <w:r w:rsidR="003F5B45" w:rsidRPr="00C476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7FC5A7" w14:textId="77777777" w:rsidR="003F5B45" w:rsidRPr="00C47660" w:rsidRDefault="00937FD7" w:rsidP="00E14108">
      <w:pPr>
        <w:pStyle w:val="NoSpacing"/>
        <w:numPr>
          <w:ilvl w:val="0"/>
          <w:numId w:val="57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0C40D2" w:rsidRPr="00C47660">
        <w:rPr>
          <w:rFonts w:ascii="Times New Roman" w:hAnsi="Times New Roman" w:cs="Times New Roman"/>
          <w:sz w:val="28"/>
          <w:szCs w:val="28"/>
        </w:rPr>
        <w:t>м</w:t>
      </w:r>
      <w:r w:rsidR="008825A7" w:rsidRPr="00C47660">
        <w:rPr>
          <w:rFonts w:ascii="Times New Roman" w:hAnsi="Times New Roman" w:cs="Times New Roman"/>
          <w:sz w:val="28"/>
          <w:szCs w:val="28"/>
        </w:rPr>
        <w:t>ониторинг</w:t>
      </w:r>
      <w:r w:rsidRPr="00C47660">
        <w:rPr>
          <w:rFonts w:ascii="Times New Roman" w:hAnsi="Times New Roman" w:cs="Times New Roman"/>
          <w:sz w:val="28"/>
          <w:szCs w:val="28"/>
        </w:rPr>
        <w:t>а</w:t>
      </w:r>
      <w:r w:rsidR="003F5B45" w:rsidRPr="00C47660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59CE94F2" w14:textId="7D38C58A" w:rsidR="00275984" w:rsidRPr="00C47660" w:rsidRDefault="00AD2C37" w:rsidP="00E14108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Контрольная среда </w:t>
      </w:r>
      <w:r w:rsidR="0048188B" w:rsidRPr="00C47660">
        <w:rPr>
          <w:rFonts w:ascii="Times New Roman" w:hAnsi="Times New Roman" w:cs="Times New Roman"/>
          <w:sz w:val="28"/>
          <w:szCs w:val="28"/>
        </w:rPr>
        <w:t xml:space="preserve">обеспечивает эффективное </w:t>
      </w:r>
      <w:r w:rsidRPr="00C47660">
        <w:rPr>
          <w:rFonts w:ascii="Times New Roman" w:hAnsi="Times New Roman" w:cs="Times New Roman"/>
          <w:sz w:val="28"/>
          <w:szCs w:val="28"/>
        </w:rPr>
        <w:t>функционировани</w:t>
      </w:r>
      <w:r w:rsidR="0048188B" w:rsidRPr="00C47660">
        <w:rPr>
          <w:rFonts w:ascii="Times New Roman" w:hAnsi="Times New Roman" w:cs="Times New Roman"/>
          <w:sz w:val="28"/>
          <w:szCs w:val="28"/>
        </w:rPr>
        <w:t>е всех компонентов</w:t>
      </w:r>
      <w:r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61260C" w:rsidRPr="00C47660">
        <w:rPr>
          <w:rFonts w:ascii="Times New Roman" w:hAnsi="Times New Roman" w:cs="Times New Roman"/>
          <w:sz w:val="28"/>
          <w:szCs w:val="28"/>
        </w:rPr>
        <w:t>СВК</w:t>
      </w:r>
      <w:r w:rsidR="0048188B" w:rsidRPr="00C47660">
        <w:rPr>
          <w:rFonts w:ascii="Times New Roman" w:hAnsi="Times New Roman" w:cs="Times New Roman"/>
          <w:sz w:val="28"/>
          <w:szCs w:val="28"/>
        </w:rPr>
        <w:t xml:space="preserve"> и включает в себя следующие</w:t>
      </w:r>
      <w:r w:rsidR="00275984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48188B" w:rsidRPr="00C47660">
        <w:rPr>
          <w:rFonts w:ascii="Times New Roman" w:hAnsi="Times New Roman" w:cs="Times New Roman"/>
          <w:sz w:val="28"/>
          <w:szCs w:val="28"/>
        </w:rPr>
        <w:t>элементы</w:t>
      </w:r>
      <w:r w:rsidR="007A2FE8" w:rsidRPr="00C47660">
        <w:rPr>
          <w:rFonts w:ascii="Times New Roman" w:hAnsi="Times New Roman" w:cs="Times New Roman"/>
          <w:sz w:val="28"/>
          <w:szCs w:val="28"/>
        </w:rPr>
        <w:t>:</w:t>
      </w:r>
    </w:p>
    <w:p w14:paraId="6534FCBA" w14:textId="011B2457" w:rsidR="00275984" w:rsidRPr="00C47660" w:rsidRDefault="002A7B82" w:rsidP="00E14108">
      <w:pPr>
        <w:pStyle w:val="NoSpacing"/>
        <w:numPr>
          <w:ilvl w:val="0"/>
          <w:numId w:val="72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приверженность принципу порядочности и этическим ценностям;</w:t>
      </w:r>
    </w:p>
    <w:p w14:paraId="3CD04C3A" w14:textId="0E13204A" w:rsidR="00275984" w:rsidRPr="00C47660" w:rsidRDefault="00713CA1" w:rsidP="00E14108">
      <w:pPr>
        <w:pStyle w:val="NoSpacing"/>
        <w:numPr>
          <w:ilvl w:val="0"/>
          <w:numId w:val="72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независимость Совета директоров</w:t>
      </w:r>
      <w:r w:rsidR="002A7B82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8C2E3E">
        <w:rPr>
          <w:rFonts w:ascii="Times New Roman" w:hAnsi="Times New Roman" w:cs="Times New Roman"/>
          <w:sz w:val="28"/>
          <w:szCs w:val="28"/>
        </w:rPr>
        <w:t xml:space="preserve">КМГ </w:t>
      </w:r>
      <w:r w:rsidR="002A7B82" w:rsidRPr="00C47660">
        <w:rPr>
          <w:rFonts w:ascii="Times New Roman" w:hAnsi="Times New Roman" w:cs="Times New Roman"/>
          <w:sz w:val="28"/>
          <w:szCs w:val="28"/>
        </w:rPr>
        <w:t>от Правления</w:t>
      </w:r>
      <w:r w:rsidR="008C2E3E">
        <w:rPr>
          <w:rFonts w:ascii="Times New Roman" w:hAnsi="Times New Roman" w:cs="Times New Roman"/>
          <w:sz w:val="28"/>
          <w:szCs w:val="28"/>
        </w:rPr>
        <w:t xml:space="preserve"> КМГ</w:t>
      </w:r>
      <w:r w:rsidRPr="00C47660">
        <w:rPr>
          <w:rFonts w:ascii="Times New Roman" w:hAnsi="Times New Roman" w:cs="Times New Roman"/>
          <w:sz w:val="28"/>
          <w:szCs w:val="28"/>
        </w:rPr>
        <w:t xml:space="preserve"> и осуществление </w:t>
      </w:r>
      <w:r w:rsidR="002A7B82" w:rsidRPr="006D36D9">
        <w:rPr>
          <w:rFonts w:ascii="Times New Roman" w:hAnsi="Times New Roman" w:cs="Times New Roman"/>
          <w:sz w:val="28"/>
          <w:szCs w:val="28"/>
        </w:rPr>
        <w:t>надзора</w:t>
      </w:r>
      <w:r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2A7B82" w:rsidRPr="00C47660">
        <w:rPr>
          <w:rFonts w:ascii="Times New Roman" w:hAnsi="Times New Roman" w:cs="Times New Roman"/>
          <w:sz w:val="28"/>
          <w:szCs w:val="28"/>
        </w:rPr>
        <w:t>за развитием и функционированием</w:t>
      </w:r>
      <w:r w:rsidRPr="00C47660">
        <w:rPr>
          <w:rFonts w:ascii="Times New Roman" w:hAnsi="Times New Roman" w:cs="Times New Roman"/>
          <w:sz w:val="28"/>
          <w:szCs w:val="28"/>
        </w:rPr>
        <w:t xml:space="preserve"> внутреннего контроля;</w:t>
      </w:r>
    </w:p>
    <w:p w14:paraId="1E09330D" w14:textId="5A494010" w:rsidR="00176B23" w:rsidRPr="00C47660" w:rsidRDefault="002A7B82" w:rsidP="00E14108">
      <w:pPr>
        <w:pStyle w:val="NoSpacing"/>
        <w:numPr>
          <w:ilvl w:val="0"/>
          <w:numId w:val="72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301EA3" w:rsidRPr="00C47660">
        <w:rPr>
          <w:rFonts w:ascii="Times New Roman" w:hAnsi="Times New Roman" w:cs="Times New Roman"/>
          <w:sz w:val="28"/>
          <w:szCs w:val="28"/>
        </w:rPr>
        <w:t>организационн</w:t>
      </w:r>
      <w:r w:rsidRPr="00C47660">
        <w:rPr>
          <w:rFonts w:ascii="Times New Roman" w:hAnsi="Times New Roman" w:cs="Times New Roman"/>
          <w:sz w:val="28"/>
          <w:szCs w:val="28"/>
        </w:rPr>
        <w:t>ой</w:t>
      </w:r>
      <w:r w:rsidR="00713CA1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301EA3" w:rsidRPr="00C47660">
        <w:rPr>
          <w:rFonts w:ascii="Times New Roman" w:hAnsi="Times New Roman" w:cs="Times New Roman"/>
          <w:sz w:val="28"/>
          <w:szCs w:val="28"/>
        </w:rPr>
        <w:t>структур</w:t>
      </w:r>
      <w:r w:rsidRPr="00C47660">
        <w:rPr>
          <w:rFonts w:ascii="Times New Roman" w:hAnsi="Times New Roman" w:cs="Times New Roman"/>
          <w:sz w:val="28"/>
          <w:szCs w:val="28"/>
        </w:rPr>
        <w:t>ы</w:t>
      </w:r>
      <w:r w:rsidR="007A2FE8" w:rsidRPr="00C47660">
        <w:rPr>
          <w:rFonts w:ascii="Times New Roman" w:hAnsi="Times New Roman" w:cs="Times New Roman"/>
          <w:sz w:val="28"/>
          <w:szCs w:val="28"/>
        </w:rPr>
        <w:t xml:space="preserve">, </w:t>
      </w:r>
      <w:r w:rsidR="00176B23" w:rsidRPr="00C47660">
        <w:rPr>
          <w:rFonts w:ascii="Times New Roman" w:hAnsi="Times New Roman" w:cs="Times New Roman"/>
          <w:sz w:val="28"/>
          <w:szCs w:val="28"/>
        </w:rPr>
        <w:t>предусматривающей</w:t>
      </w:r>
      <w:r w:rsidR="007A2FE8" w:rsidRPr="00C47660">
        <w:rPr>
          <w:rFonts w:ascii="Times New Roman" w:hAnsi="Times New Roman" w:cs="Times New Roman"/>
          <w:sz w:val="28"/>
          <w:szCs w:val="28"/>
        </w:rPr>
        <w:t xml:space="preserve"> тр</w:t>
      </w:r>
      <w:r w:rsidR="00713CA1" w:rsidRPr="00C47660">
        <w:rPr>
          <w:rFonts w:ascii="Times New Roman" w:hAnsi="Times New Roman" w:cs="Times New Roman"/>
          <w:sz w:val="28"/>
          <w:szCs w:val="28"/>
        </w:rPr>
        <w:t xml:space="preserve">и линии </w:t>
      </w:r>
      <w:r w:rsidR="007A2FE8" w:rsidRPr="00C47660">
        <w:rPr>
          <w:rFonts w:ascii="Times New Roman" w:hAnsi="Times New Roman" w:cs="Times New Roman"/>
          <w:sz w:val="28"/>
          <w:szCs w:val="28"/>
        </w:rPr>
        <w:t>защиты</w:t>
      </w:r>
      <w:r w:rsidR="00176B23" w:rsidRPr="00C47660">
        <w:rPr>
          <w:rFonts w:ascii="Times New Roman" w:hAnsi="Times New Roman" w:cs="Times New Roman"/>
          <w:sz w:val="28"/>
          <w:szCs w:val="28"/>
        </w:rPr>
        <w:t>:</w:t>
      </w:r>
    </w:p>
    <w:p w14:paraId="61F8355D" w14:textId="1FE2B027" w:rsidR="00176B23" w:rsidRPr="00C47660" w:rsidRDefault="0081620D" w:rsidP="00251370">
      <w:pPr>
        <w:pStyle w:val="NoSpacing"/>
        <w:numPr>
          <w:ilvl w:val="0"/>
          <w:numId w:val="80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первая линия защиты</w:t>
      </w:r>
      <w:r w:rsidR="00417962" w:rsidRPr="00C47660">
        <w:rPr>
          <w:rFonts w:ascii="Times New Roman" w:hAnsi="Times New Roman" w:cs="Times New Roman"/>
          <w:sz w:val="28"/>
          <w:szCs w:val="28"/>
        </w:rPr>
        <w:t xml:space="preserve"> (бизнес-функции)</w:t>
      </w:r>
      <w:r w:rsidRPr="00C47660">
        <w:rPr>
          <w:rFonts w:ascii="Times New Roman" w:hAnsi="Times New Roman" w:cs="Times New Roman"/>
          <w:sz w:val="28"/>
          <w:szCs w:val="28"/>
        </w:rPr>
        <w:t>: руководители</w:t>
      </w:r>
      <w:r w:rsidR="00417962" w:rsidRPr="00C47660">
        <w:rPr>
          <w:rFonts w:ascii="Times New Roman" w:hAnsi="Times New Roman" w:cs="Times New Roman"/>
          <w:sz w:val="28"/>
          <w:szCs w:val="28"/>
        </w:rPr>
        <w:t xml:space="preserve"> и работники</w:t>
      </w:r>
      <w:r w:rsidRPr="00C47660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417962" w:rsidRPr="00C47660">
        <w:rPr>
          <w:rFonts w:ascii="Times New Roman" w:hAnsi="Times New Roman" w:cs="Times New Roman"/>
          <w:sz w:val="28"/>
          <w:szCs w:val="28"/>
        </w:rPr>
        <w:t>, которые несут ответственность за оценку и управление рисками, а также за обеспечение эффективной СВК</w:t>
      </w:r>
      <w:r w:rsidRPr="00C47660">
        <w:rPr>
          <w:rFonts w:ascii="Times New Roman" w:hAnsi="Times New Roman" w:cs="Times New Roman"/>
          <w:sz w:val="28"/>
          <w:szCs w:val="28"/>
        </w:rPr>
        <w:t>;</w:t>
      </w:r>
    </w:p>
    <w:p w14:paraId="0A24211B" w14:textId="568C9425" w:rsidR="00176B23" w:rsidRPr="00C47660" w:rsidRDefault="0081620D" w:rsidP="00251370">
      <w:pPr>
        <w:pStyle w:val="NoSpacing"/>
        <w:numPr>
          <w:ilvl w:val="0"/>
          <w:numId w:val="80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вторая линия защиты</w:t>
      </w:r>
      <w:r w:rsidR="00417962" w:rsidRPr="00C47660">
        <w:rPr>
          <w:rFonts w:ascii="Times New Roman" w:hAnsi="Times New Roman" w:cs="Times New Roman"/>
          <w:sz w:val="28"/>
          <w:szCs w:val="28"/>
        </w:rPr>
        <w:t xml:space="preserve"> (функции мониторинга)</w:t>
      </w:r>
      <w:r w:rsidRPr="00C47660">
        <w:rPr>
          <w:rFonts w:ascii="Times New Roman" w:hAnsi="Times New Roman" w:cs="Times New Roman"/>
          <w:sz w:val="28"/>
          <w:szCs w:val="28"/>
        </w:rPr>
        <w:t xml:space="preserve">: </w:t>
      </w:r>
      <w:r w:rsidR="00417962" w:rsidRPr="00C47660">
        <w:rPr>
          <w:rFonts w:ascii="Times New Roman" w:hAnsi="Times New Roman" w:cs="Times New Roman"/>
          <w:sz w:val="28"/>
          <w:szCs w:val="28"/>
        </w:rPr>
        <w:t>руководители и работники</w:t>
      </w:r>
      <w:r w:rsidRPr="00C47660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ответственных за </w:t>
      </w:r>
      <w:r w:rsidR="00156505" w:rsidRPr="00C47660">
        <w:rPr>
          <w:rFonts w:ascii="Times New Roman" w:hAnsi="Times New Roman" w:cs="Times New Roman"/>
          <w:sz w:val="28"/>
          <w:szCs w:val="28"/>
        </w:rPr>
        <w:t>обеспечение и отслеживание внедрения эффективной практики управления рисками, внутреннего контроля, соблюдение законодательства, внутренних документов и расследование фактов недобросовестных действий со стороны работников КМГ</w:t>
      </w:r>
      <w:r w:rsidRPr="00C476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16C700" w14:textId="19EF8882" w:rsidR="00F60AA8" w:rsidRPr="00C47660" w:rsidRDefault="0081620D" w:rsidP="00251370">
      <w:pPr>
        <w:pStyle w:val="NoSpacing"/>
        <w:numPr>
          <w:ilvl w:val="0"/>
          <w:numId w:val="80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третья линия защиты</w:t>
      </w:r>
      <w:r w:rsidR="00156505" w:rsidRPr="00C47660">
        <w:rPr>
          <w:rFonts w:ascii="Times New Roman" w:hAnsi="Times New Roman" w:cs="Times New Roman"/>
          <w:sz w:val="28"/>
          <w:szCs w:val="28"/>
        </w:rPr>
        <w:t xml:space="preserve"> (независимая функция)</w:t>
      </w:r>
      <w:r w:rsidRPr="00C47660">
        <w:rPr>
          <w:rFonts w:ascii="Times New Roman" w:hAnsi="Times New Roman" w:cs="Times New Roman"/>
          <w:sz w:val="28"/>
          <w:szCs w:val="28"/>
        </w:rPr>
        <w:t>: служба внутреннего аудита</w:t>
      </w:r>
      <w:r w:rsidR="00156505" w:rsidRPr="00C47660">
        <w:rPr>
          <w:rFonts w:ascii="Times New Roman" w:hAnsi="Times New Roman" w:cs="Times New Roman"/>
          <w:sz w:val="28"/>
          <w:szCs w:val="28"/>
        </w:rPr>
        <w:t xml:space="preserve">, предоставляющая подтверждение Совету директоров </w:t>
      </w:r>
      <w:r w:rsidR="008C2E3E">
        <w:rPr>
          <w:rFonts w:ascii="Times New Roman" w:hAnsi="Times New Roman" w:cs="Times New Roman"/>
          <w:sz w:val="28"/>
          <w:szCs w:val="28"/>
        </w:rPr>
        <w:t xml:space="preserve">КМГ </w:t>
      </w:r>
      <w:r w:rsidR="00156505" w:rsidRPr="00C47660">
        <w:rPr>
          <w:rFonts w:ascii="Times New Roman" w:hAnsi="Times New Roman" w:cs="Times New Roman"/>
          <w:sz w:val="28"/>
          <w:szCs w:val="28"/>
        </w:rPr>
        <w:t xml:space="preserve">и Правлению КМГ об эффективности </w:t>
      </w:r>
      <w:r w:rsidR="008E3925" w:rsidRPr="00C47660">
        <w:rPr>
          <w:rFonts w:ascii="Times New Roman" w:hAnsi="Times New Roman" w:cs="Times New Roman"/>
          <w:sz w:val="28"/>
          <w:szCs w:val="28"/>
        </w:rPr>
        <w:t xml:space="preserve">систем управления и </w:t>
      </w:r>
      <w:r w:rsidR="00156505" w:rsidRPr="00C47660">
        <w:rPr>
          <w:rFonts w:ascii="Times New Roman" w:hAnsi="Times New Roman" w:cs="Times New Roman"/>
          <w:sz w:val="28"/>
          <w:szCs w:val="28"/>
        </w:rPr>
        <w:t>работы первой и второй линии защиты</w:t>
      </w:r>
      <w:r w:rsidR="00156E8F" w:rsidRPr="00C47660">
        <w:rPr>
          <w:rFonts w:ascii="Times New Roman" w:hAnsi="Times New Roman" w:cs="Times New Roman"/>
          <w:sz w:val="28"/>
          <w:szCs w:val="28"/>
        </w:rPr>
        <w:t>)</w:t>
      </w:r>
      <w:r w:rsidR="00F60AA8" w:rsidRPr="00C47660">
        <w:rPr>
          <w:rFonts w:ascii="Times New Roman" w:hAnsi="Times New Roman" w:cs="Times New Roman"/>
          <w:sz w:val="28"/>
          <w:szCs w:val="28"/>
        </w:rPr>
        <w:t>.</w:t>
      </w:r>
    </w:p>
    <w:p w14:paraId="2FDD1BB3" w14:textId="67C31B60" w:rsidR="00F60AA8" w:rsidRPr="00C47660" w:rsidRDefault="00F60AA8" w:rsidP="0025137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Служба внутреннего аудита КМГ разрабатывает и утверждает Карту гарантий, которая </w:t>
      </w:r>
      <w:r w:rsidR="008E3925" w:rsidRPr="00C47660">
        <w:rPr>
          <w:rFonts w:ascii="Times New Roman" w:hAnsi="Times New Roman" w:cs="Times New Roman"/>
          <w:sz w:val="28"/>
          <w:szCs w:val="28"/>
        </w:rPr>
        <w:t xml:space="preserve">определяет ответственность и обязанности по гарантированию эффективного функционирования бизнес-процессов КМГ, </w:t>
      </w:r>
      <w:r w:rsidR="008E3925" w:rsidRPr="00C47660">
        <w:rPr>
          <w:rFonts w:ascii="Times New Roman" w:hAnsi="Times New Roman" w:cs="Times New Roman"/>
          <w:sz w:val="28"/>
          <w:szCs w:val="28"/>
        </w:rPr>
        <w:lastRenderedPageBreak/>
        <w:t>управления рисками и внутреннего контроля между тремя линиями защиты.</w:t>
      </w:r>
    </w:p>
    <w:p w14:paraId="507C6D8E" w14:textId="25EEF06F" w:rsidR="00713CA1" w:rsidRPr="00C47660" w:rsidRDefault="002A7B82" w:rsidP="00B324B4">
      <w:pPr>
        <w:pStyle w:val="NoSpacing"/>
        <w:numPr>
          <w:ilvl w:val="0"/>
          <w:numId w:val="72"/>
        </w:num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стремление привлекать, развивать и удерживать </w:t>
      </w:r>
      <w:r w:rsidR="00713CA1" w:rsidRPr="00C47660">
        <w:rPr>
          <w:rFonts w:ascii="Times New Roman" w:hAnsi="Times New Roman" w:cs="Times New Roman"/>
          <w:sz w:val="28"/>
          <w:szCs w:val="28"/>
        </w:rPr>
        <w:t>компетентн</w:t>
      </w:r>
      <w:r w:rsidRPr="00C47660">
        <w:rPr>
          <w:rFonts w:ascii="Times New Roman" w:hAnsi="Times New Roman" w:cs="Times New Roman"/>
          <w:sz w:val="28"/>
          <w:szCs w:val="28"/>
        </w:rPr>
        <w:t>ых</w:t>
      </w:r>
      <w:r w:rsidR="00713CA1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8910A7" w:rsidRPr="00C47660">
        <w:rPr>
          <w:rFonts w:ascii="Times New Roman" w:hAnsi="Times New Roman" w:cs="Times New Roman"/>
          <w:sz w:val="28"/>
          <w:szCs w:val="28"/>
        </w:rPr>
        <w:t>работников</w:t>
      </w:r>
      <w:r w:rsidRPr="00C47660">
        <w:rPr>
          <w:rFonts w:ascii="Times New Roman" w:hAnsi="Times New Roman" w:cs="Times New Roman"/>
          <w:sz w:val="28"/>
          <w:szCs w:val="28"/>
        </w:rPr>
        <w:t xml:space="preserve"> в соответствии с поставленными целями</w:t>
      </w:r>
      <w:r w:rsidR="00D63398" w:rsidRPr="00C47660">
        <w:rPr>
          <w:rFonts w:ascii="Times New Roman" w:hAnsi="Times New Roman" w:cs="Times New Roman"/>
          <w:sz w:val="28"/>
          <w:szCs w:val="28"/>
        </w:rPr>
        <w:t xml:space="preserve"> КМГ</w:t>
      </w:r>
      <w:r w:rsidR="00713CA1" w:rsidRPr="00C47660">
        <w:rPr>
          <w:rFonts w:ascii="Times New Roman" w:hAnsi="Times New Roman" w:cs="Times New Roman"/>
          <w:sz w:val="28"/>
          <w:szCs w:val="28"/>
        </w:rPr>
        <w:t>;</w:t>
      </w:r>
    </w:p>
    <w:p w14:paraId="5083BE05" w14:textId="27586ED6" w:rsidR="006C5C80" w:rsidRPr="00C47660" w:rsidRDefault="003E2825" w:rsidP="00B324B4">
      <w:pPr>
        <w:pStyle w:val="NoSpacing"/>
        <w:numPr>
          <w:ilvl w:val="0"/>
          <w:numId w:val="72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распределение</w:t>
      </w:r>
      <w:r w:rsidR="00713CA1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Pr="00C47660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="00B54B2F" w:rsidRPr="00C47660">
        <w:rPr>
          <w:rFonts w:ascii="Times New Roman" w:hAnsi="Times New Roman" w:cs="Times New Roman"/>
          <w:sz w:val="28"/>
          <w:szCs w:val="28"/>
        </w:rPr>
        <w:t>субъектов СВК</w:t>
      </w:r>
      <w:r w:rsidR="002A7B82" w:rsidRPr="00C47660">
        <w:rPr>
          <w:rFonts w:ascii="Times New Roman" w:hAnsi="Times New Roman" w:cs="Times New Roman"/>
          <w:sz w:val="28"/>
          <w:szCs w:val="28"/>
        </w:rPr>
        <w:t xml:space="preserve"> за выполнение ими своих обязанностей в сфере </w:t>
      </w:r>
      <w:r w:rsidR="00F44740" w:rsidRPr="00C47660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2A7B82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5D3627" w:rsidRPr="00C47660">
        <w:rPr>
          <w:rFonts w:ascii="Times New Roman" w:hAnsi="Times New Roman" w:cs="Times New Roman"/>
          <w:sz w:val="28"/>
          <w:szCs w:val="28"/>
        </w:rPr>
        <w:t>в процессе достижения целей</w:t>
      </w:r>
      <w:r w:rsidR="00B54B2F" w:rsidRPr="00C47660">
        <w:rPr>
          <w:rFonts w:ascii="Times New Roman" w:hAnsi="Times New Roman" w:cs="Times New Roman"/>
          <w:sz w:val="28"/>
          <w:szCs w:val="28"/>
        </w:rPr>
        <w:t xml:space="preserve"> КМГ</w:t>
      </w:r>
      <w:r w:rsidR="00713CA1" w:rsidRPr="00C47660">
        <w:rPr>
          <w:rFonts w:ascii="Times New Roman" w:hAnsi="Times New Roman" w:cs="Times New Roman"/>
          <w:sz w:val="28"/>
          <w:szCs w:val="28"/>
        </w:rPr>
        <w:t>.</w:t>
      </w:r>
    </w:p>
    <w:p w14:paraId="691DB30F" w14:textId="4D88798E" w:rsidR="003E2825" w:rsidRPr="00C47660" w:rsidRDefault="00AD2C37" w:rsidP="00E14108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C47660">
        <w:rPr>
          <w:rFonts w:ascii="Times New Roman" w:hAnsi="Times New Roman" w:cs="Times New Roman"/>
          <w:sz w:val="28"/>
          <w:szCs w:val="28"/>
        </w:rPr>
        <w:t>Оценка рисков</w:t>
      </w:r>
      <w:bookmarkEnd w:id="3"/>
      <w:r w:rsidR="003B3148" w:rsidRPr="00C4766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 w:rsidR="003B3148" w:rsidRPr="00C47660">
        <w:rPr>
          <w:rFonts w:ascii="Times New Roman" w:hAnsi="Times New Roman" w:cs="Times New Roman"/>
          <w:sz w:val="28"/>
          <w:szCs w:val="28"/>
        </w:rPr>
        <w:t>с</w:t>
      </w:r>
      <w:r w:rsidR="00C56628">
        <w:rPr>
          <w:rFonts w:ascii="Times New Roman" w:hAnsi="Times New Roman" w:cs="Times New Roman"/>
          <w:sz w:val="28"/>
          <w:szCs w:val="28"/>
        </w:rPr>
        <w:t>о</w:t>
      </w:r>
      <w:r w:rsidR="003B3148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8B43F6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D24944" w:rsidRPr="00C47660">
        <w:rPr>
          <w:rFonts w:ascii="Times New Roman" w:hAnsi="Times New Roman" w:cs="Times New Roman"/>
          <w:sz w:val="28"/>
          <w:szCs w:val="28"/>
        </w:rPr>
        <w:t>внутренни</w:t>
      </w:r>
      <w:r w:rsidR="00C56628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D24944" w:rsidRPr="00C47660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C56628">
        <w:rPr>
          <w:rFonts w:ascii="Times New Roman" w:hAnsi="Times New Roman" w:cs="Times New Roman"/>
          <w:sz w:val="28"/>
          <w:szCs w:val="28"/>
        </w:rPr>
        <w:t>ми</w:t>
      </w:r>
      <w:r w:rsidR="00D24944" w:rsidRPr="00C47660">
        <w:rPr>
          <w:rFonts w:ascii="Times New Roman" w:hAnsi="Times New Roman" w:cs="Times New Roman"/>
          <w:sz w:val="28"/>
          <w:szCs w:val="28"/>
        </w:rPr>
        <w:t xml:space="preserve"> по СВК</w:t>
      </w:r>
      <w:r w:rsidR="003B3148" w:rsidRPr="00C47660">
        <w:rPr>
          <w:rFonts w:ascii="Times New Roman" w:hAnsi="Times New Roman" w:cs="Times New Roman"/>
          <w:sz w:val="28"/>
          <w:szCs w:val="28"/>
        </w:rPr>
        <w:t>, и призвана обеспечить идентификацию, оценку и анализ рисков, которые могут негативно повлиять на достижение операционных целей КМГ</w:t>
      </w:r>
      <w:r w:rsidR="003E2825" w:rsidRPr="00C47660">
        <w:rPr>
          <w:rFonts w:ascii="Times New Roman" w:hAnsi="Times New Roman" w:cs="Times New Roman"/>
          <w:sz w:val="28"/>
          <w:szCs w:val="28"/>
        </w:rPr>
        <w:t>, и включает в себя следующие элементы:</w:t>
      </w:r>
    </w:p>
    <w:p w14:paraId="348B1176" w14:textId="51847E2B" w:rsidR="00B54B2F" w:rsidRPr="00C47660" w:rsidRDefault="009649D9" w:rsidP="00515FB9">
      <w:pPr>
        <w:pStyle w:val="NoSpacing"/>
        <w:numPr>
          <w:ilvl w:val="0"/>
          <w:numId w:val="5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определение четких</w:t>
      </w:r>
      <w:r w:rsidR="003E2825" w:rsidRPr="00C47660">
        <w:rPr>
          <w:rFonts w:ascii="Times New Roman" w:hAnsi="Times New Roman" w:cs="Times New Roman"/>
          <w:sz w:val="28"/>
          <w:szCs w:val="28"/>
        </w:rPr>
        <w:t xml:space="preserve"> цел</w:t>
      </w:r>
      <w:r w:rsidRPr="00C47660">
        <w:rPr>
          <w:rFonts w:ascii="Times New Roman" w:hAnsi="Times New Roman" w:cs="Times New Roman"/>
          <w:sz w:val="28"/>
          <w:szCs w:val="28"/>
        </w:rPr>
        <w:t>ей</w:t>
      </w:r>
      <w:r w:rsidR="003E2825" w:rsidRPr="00C47660">
        <w:rPr>
          <w:rFonts w:ascii="Times New Roman" w:hAnsi="Times New Roman" w:cs="Times New Roman"/>
          <w:sz w:val="28"/>
          <w:szCs w:val="28"/>
        </w:rPr>
        <w:t xml:space="preserve"> для обеспечения возможности выявления и оценки рисков; </w:t>
      </w:r>
    </w:p>
    <w:p w14:paraId="5629BE66" w14:textId="77BB6703" w:rsidR="003E2825" w:rsidRPr="00C47660" w:rsidRDefault="00B54B2F" w:rsidP="00E14108">
      <w:pPr>
        <w:pStyle w:val="NoSpacing"/>
        <w:numPr>
          <w:ilvl w:val="0"/>
          <w:numId w:val="5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выявление</w:t>
      </w:r>
      <w:r w:rsidR="003E2825" w:rsidRPr="00C47660">
        <w:rPr>
          <w:rFonts w:ascii="Times New Roman" w:hAnsi="Times New Roman" w:cs="Times New Roman"/>
          <w:sz w:val="28"/>
          <w:szCs w:val="28"/>
        </w:rPr>
        <w:t xml:space="preserve"> и анализ рисков</w:t>
      </w:r>
      <w:r w:rsidRPr="00C47660">
        <w:rPr>
          <w:rFonts w:ascii="Times New Roman" w:hAnsi="Times New Roman" w:cs="Times New Roman"/>
          <w:sz w:val="28"/>
          <w:szCs w:val="28"/>
        </w:rPr>
        <w:t>, влияющих на</w:t>
      </w:r>
      <w:r w:rsidR="009649D9" w:rsidRPr="00C47660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Pr="00C47660">
        <w:rPr>
          <w:rFonts w:ascii="Times New Roman" w:hAnsi="Times New Roman" w:cs="Times New Roman"/>
          <w:sz w:val="28"/>
          <w:szCs w:val="28"/>
        </w:rPr>
        <w:t xml:space="preserve">е </w:t>
      </w:r>
      <w:r w:rsidR="009649D9" w:rsidRPr="00C47660">
        <w:rPr>
          <w:rFonts w:ascii="Times New Roman" w:hAnsi="Times New Roman" w:cs="Times New Roman"/>
          <w:sz w:val="28"/>
          <w:szCs w:val="28"/>
        </w:rPr>
        <w:t>целей КМГ</w:t>
      </w:r>
      <w:r w:rsidR="003E2825" w:rsidRPr="00C47660">
        <w:rPr>
          <w:rFonts w:ascii="Times New Roman" w:hAnsi="Times New Roman" w:cs="Times New Roman"/>
          <w:sz w:val="28"/>
          <w:szCs w:val="28"/>
        </w:rPr>
        <w:t>;</w:t>
      </w:r>
    </w:p>
    <w:p w14:paraId="1A7A236D" w14:textId="6F70E6B6" w:rsidR="003E2825" w:rsidRPr="00C47660" w:rsidRDefault="00B54B2F" w:rsidP="00E14108">
      <w:pPr>
        <w:pStyle w:val="NoSpacing"/>
        <w:numPr>
          <w:ilvl w:val="0"/>
          <w:numId w:val="5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учет </w:t>
      </w:r>
      <w:r w:rsidR="003E2825" w:rsidRPr="00C47660">
        <w:rPr>
          <w:rFonts w:ascii="Times New Roman" w:hAnsi="Times New Roman" w:cs="Times New Roman"/>
          <w:sz w:val="28"/>
          <w:szCs w:val="28"/>
        </w:rPr>
        <w:t xml:space="preserve">возможностей для </w:t>
      </w:r>
      <w:r w:rsidR="007E411D" w:rsidRPr="00C47660">
        <w:rPr>
          <w:rFonts w:ascii="Times New Roman" w:hAnsi="Times New Roman" w:cs="Times New Roman"/>
          <w:sz w:val="28"/>
          <w:szCs w:val="28"/>
        </w:rPr>
        <w:t xml:space="preserve">недобросовестных действий со стороны </w:t>
      </w:r>
      <w:r w:rsidR="00A87B67" w:rsidRPr="00C47660">
        <w:rPr>
          <w:rFonts w:ascii="Times New Roman" w:hAnsi="Times New Roman" w:cs="Times New Roman"/>
          <w:sz w:val="28"/>
          <w:szCs w:val="28"/>
        </w:rPr>
        <w:t>субъектов</w:t>
      </w:r>
      <w:r w:rsidR="007E411D" w:rsidRPr="00C47660">
        <w:rPr>
          <w:rFonts w:ascii="Times New Roman" w:hAnsi="Times New Roman" w:cs="Times New Roman"/>
          <w:sz w:val="28"/>
          <w:szCs w:val="28"/>
        </w:rPr>
        <w:t xml:space="preserve"> КМГ</w:t>
      </w:r>
      <w:r w:rsidR="00A87B67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156E8F" w:rsidRPr="00C47660">
        <w:rPr>
          <w:rFonts w:ascii="Times New Roman" w:hAnsi="Times New Roman" w:cs="Times New Roman"/>
          <w:sz w:val="28"/>
          <w:szCs w:val="28"/>
        </w:rPr>
        <w:t>при</w:t>
      </w:r>
      <w:r w:rsidR="003E2825" w:rsidRPr="00C47660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227AA0" w:rsidRPr="00C47660">
        <w:rPr>
          <w:rFonts w:ascii="Times New Roman" w:hAnsi="Times New Roman" w:cs="Times New Roman"/>
          <w:sz w:val="28"/>
          <w:szCs w:val="28"/>
        </w:rPr>
        <w:t>е</w:t>
      </w:r>
      <w:r w:rsidR="003E2825" w:rsidRPr="00C47660">
        <w:rPr>
          <w:rFonts w:ascii="Times New Roman" w:hAnsi="Times New Roman" w:cs="Times New Roman"/>
          <w:sz w:val="28"/>
          <w:szCs w:val="28"/>
        </w:rPr>
        <w:t xml:space="preserve"> рисков;</w:t>
      </w:r>
    </w:p>
    <w:p w14:paraId="5AADD44D" w14:textId="594FB85F" w:rsidR="003E2825" w:rsidRPr="00C47660" w:rsidRDefault="00301EA3" w:rsidP="00515FB9">
      <w:pPr>
        <w:pStyle w:val="NoSpacing"/>
        <w:numPr>
          <w:ilvl w:val="0"/>
          <w:numId w:val="59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о</w:t>
      </w:r>
      <w:r w:rsidR="009649D9" w:rsidRPr="00C47660">
        <w:rPr>
          <w:rFonts w:ascii="Times New Roman" w:hAnsi="Times New Roman" w:cs="Times New Roman"/>
          <w:sz w:val="28"/>
          <w:szCs w:val="28"/>
        </w:rPr>
        <w:t>пределение и о</w:t>
      </w:r>
      <w:r w:rsidRPr="00C47660">
        <w:rPr>
          <w:rFonts w:ascii="Times New Roman" w:hAnsi="Times New Roman" w:cs="Times New Roman"/>
          <w:sz w:val="28"/>
          <w:szCs w:val="28"/>
        </w:rPr>
        <w:t>ценку</w:t>
      </w:r>
      <w:r w:rsidR="003E2825" w:rsidRPr="00C47660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9649D9" w:rsidRPr="00C47660">
        <w:rPr>
          <w:rFonts w:ascii="Times New Roman" w:hAnsi="Times New Roman" w:cs="Times New Roman"/>
          <w:sz w:val="28"/>
          <w:szCs w:val="28"/>
        </w:rPr>
        <w:t>(</w:t>
      </w:r>
      <w:r w:rsidR="003E2825" w:rsidRPr="00C47660">
        <w:rPr>
          <w:rFonts w:ascii="Times New Roman" w:hAnsi="Times New Roman" w:cs="Times New Roman"/>
          <w:sz w:val="28"/>
          <w:szCs w:val="28"/>
        </w:rPr>
        <w:t>во внешней среде, в бизнес-модели</w:t>
      </w:r>
      <w:r w:rsidR="00A87B67" w:rsidRPr="00C47660">
        <w:rPr>
          <w:rFonts w:ascii="Times New Roman" w:hAnsi="Times New Roman" w:cs="Times New Roman"/>
          <w:sz w:val="28"/>
          <w:szCs w:val="28"/>
        </w:rPr>
        <w:t>,</w:t>
      </w:r>
      <w:r w:rsidR="003E2825" w:rsidRPr="00C47660">
        <w:rPr>
          <w:rFonts w:ascii="Times New Roman" w:hAnsi="Times New Roman" w:cs="Times New Roman"/>
          <w:sz w:val="28"/>
          <w:szCs w:val="28"/>
        </w:rPr>
        <w:t xml:space="preserve"> в руководстве</w:t>
      </w:r>
      <w:r w:rsidR="009649D9" w:rsidRPr="00C47660">
        <w:rPr>
          <w:rFonts w:ascii="Times New Roman" w:hAnsi="Times New Roman" w:cs="Times New Roman"/>
          <w:sz w:val="28"/>
          <w:szCs w:val="28"/>
        </w:rPr>
        <w:t>), которые могут существенно повлиять на СВК</w:t>
      </w:r>
      <w:r w:rsidR="003E2825" w:rsidRPr="00C47660">
        <w:rPr>
          <w:rFonts w:ascii="Times New Roman" w:hAnsi="Times New Roman" w:cs="Times New Roman"/>
          <w:sz w:val="28"/>
          <w:szCs w:val="28"/>
        </w:rPr>
        <w:t>.</w:t>
      </w:r>
    </w:p>
    <w:p w14:paraId="4A7F1145" w14:textId="49AB0340" w:rsidR="003E2825" w:rsidRPr="00C47660" w:rsidRDefault="007E3854" w:rsidP="00E14108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Контрольные процедуры</w:t>
      </w:r>
      <w:r w:rsidR="00205E25" w:rsidRPr="00C47660">
        <w:rPr>
          <w:rFonts w:ascii="Times New Roman" w:hAnsi="Times New Roman" w:cs="Times New Roman"/>
          <w:sz w:val="28"/>
          <w:szCs w:val="28"/>
        </w:rPr>
        <w:t xml:space="preserve"> представляют собой политики и процедуры, которые обеспечивают </w:t>
      </w:r>
      <w:r w:rsidR="00DA47EA" w:rsidRPr="00C47660">
        <w:rPr>
          <w:rFonts w:ascii="Times New Roman" w:hAnsi="Times New Roman" w:cs="Times New Roman"/>
          <w:sz w:val="28"/>
          <w:szCs w:val="28"/>
        </w:rPr>
        <w:t>эффективный внутренний контроль за исполнением целей, задач и планов КМГ</w:t>
      </w:r>
      <w:r w:rsidR="003E2825" w:rsidRPr="00C47660">
        <w:rPr>
          <w:rFonts w:ascii="Times New Roman" w:hAnsi="Times New Roman" w:cs="Times New Roman"/>
          <w:sz w:val="28"/>
          <w:szCs w:val="28"/>
        </w:rPr>
        <w:t xml:space="preserve"> и включают в себя следующие элементы:</w:t>
      </w:r>
    </w:p>
    <w:p w14:paraId="07C66AB9" w14:textId="2E4310B4" w:rsidR="003E2825" w:rsidRPr="00C47660" w:rsidRDefault="00701DBA" w:rsidP="00E14108">
      <w:pPr>
        <w:pStyle w:val="NoSpacing"/>
        <w:numPr>
          <w:ilvl w:val="0"/>
          <w:numId w:val="75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разработк</w:t>
      </w:r>
      <w:r w:rsidR="00284168" w:rsidRPr="00C47660">
        <w:rPr>
          <w:rFonts w:ascii="Times New Roman" w:hAnsi="Times New Roman" w:cs="Times New Roman"/>
          <w:sz w:val="28"/>
          <w:szCs w:val="28"/>
        </w:rPr>
        <w:t>у</w:t>
      </w:r>
      <w:r w:rsidRPr="00C47660">
        <w:rPr>
          <w:rFonts w:ascii="Times New Roman" w:hAnsi="Times New Roman" w:cs="Times New Roman"/>
          <w:sz w:val="28"/>
          <w:szCs w:val="28"/>
        </w:rPr>
        <w:t xml:space="preserve"> контрольных процедур, которые позволяют снизить риски до приемлемого уровня</w:t>
      </w:r>
      <w:r w:rsidR="003E2825" w:rsidRPr="00C476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F8E8D6" w14:textId="1D99A91D" w:rsidR="003E2825" w:rsidRPr="00C47660" w:rsidRDefault="004E65B2" w:rsidP="00E14108">
      <w:pPr>
        <w:pStyle w:val="NoSpacing"/>
        <w:numPr>
          <w:ilvl w:val="0"/>
          <w:numId w:val="75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660">
        <w:rPr>
          <w:rFonts w:ascii="Times New Roman" w:hAnsi="Times New Roman" w:cs="Times New Roman"/>
          <w:sz w:val="28"/>
          <w:szCs w:val="28"/>
        </w:rPr>
        <w:t>разработк</w:t>
      </w:r>
      <w:r w:rsidR="00284168" w:rsidRPr="00C476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84168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Pr="00C47660">
        <w:rPr>
          <w:rFonts w:ascii="Times New Roman" w:hAnsi="Times New Roman" w:cs="Times New Roman"/>
          <w:sz w:val="28"/>
          <w:szCs w:val="28"/>
        </w:rPr>
        <w:t>общих контролей</w:t>
      </w:r>
      <w:r w:rsidR="00284168" w:rsidRPr="00C47660">
        <w:rPr>
          <w:rFonts w:ascii="Times New Roman" w:hAnsi="Times New Roman" w:cs="Times New Roman"/>
          <w:sz w:val="28"/>
          <w:szCs w:val="28"/>
        </w:rPr>
        <w:t xml:space="preserve"> над</w:t>
      </w:r>
      <w:r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284168" w:rsidRPr="00C47660">
        <w:rPr>
          <w:rFonts w:ascii="Times New Roman" w:hAnsi="Times New Roman" w:cs="Times New Roman"/>
          <w:sz w:val="28"/>
          <w:szCs w:val="28"/>
        </w:rPr>
        <w:t xml:space="preserve">информационными технологиями для </w:t>
      </w:r>
      <w:r w:rsidRPr="00C47660">
        <w:rPr>
          <w:rFonts w:ascii="Times New Roman" w:hAnsi="Times New Roman" w:cs="Times New Roman"/>
          <w:sz w:val="28"/>
          <w:szCs w:val="28"/>
        </w:rPr>
        <w:t>достижении целей</w:t>
      </w:r>
      <w:r w:rsidR="003E2825" w:rsidRPr="00C47660">
        <w:rPr>
          <w:rFonts w:ascii="Times New Roman" w:hAnsi="Times New Roman" w:cs="Times New Roman"/>
          <w:sz w:val="28"/>
          <w:szCs w:val="28"/>
        </w:rPr>
        <w:t>;</w:t>
      </w:r>
    </w:p>
    <w:p w14:paraId="25094B56" w14:textId="1D75FBFF" w:rsidR="009A6E2C" w:rsidRPr="00C47660" w:rsidRDefault="001A6764" w:rsidP="00E14108">
      <w:pPr>
        <w:pStyle w:val="NoSpacing"/>
        <w:numPr>
          <w:ilvl w:val="0"/>
          <w:numId w:val="75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реализация контрольных процедур посредством </w:t>
      </w:r>
      <w:r w:rsidR="003E2825" w:rsidRPr="00C47660">
        <w:rPr>
          <w:rFonts w:ascii="Times New Roman" w:hAnsi="Times New Roman" w:cs="Times New Roman"/>
          <w:sz w:val="28"/>
          <w:szCs w:val="28"/>
        </w:rPr>
        <w:t xml:space="preserve">политик для </w:t>
      </w:r>
      <w:r w:rsidR="003A3812" w:rsidRPr="00C47660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3E2825" w:rsidRPr="00C47660">
        <w:rPr>
          <w:rFonts w:ascii="Times New Roman" w:hAnsi="Times New Roman" w:cs="Times New Roman"/>
          <w:sz w:val="28"/>
          <w:szCs w:val="28"/>
        </w:rPr>
        <w:t>ожидаемых</w:t>
      </w:r>
      <w:r w:rsidR="00301EA3" w:rsidRPr="00C47660">
        <w:rPr>
          <w:rFonts w:ascii="Times New Roman" w:hAnsi="Times New Roman" w:cs="Times New Roman"/>
          <w:sz w:val="28"/>
          <w:szCs w:val="28"/>
        </w:rPr>
        <w:t xml:space="preserve"> результатов и выполняемых процедур.</w:t>
      </w:r>
      <w:r w:rsidR="00301EA3" w:rsidRPr="00C47660" w:rsidDel="00301EA3">
        <w:rPr>
          <w:rFonts w:ascii="Times New Roman" w:hAnsi="Times New Roman" w:cs="Times New Roman"/>
        </w:rPr>
        <w:t xml:space="preserve"> </w:t>
      </w:r>
    </w:p>
    <w:p w14:paraId="709BE3CD" w14:textId="27E32BEE" w:rsidR="00301EA3" w:rsidRPr="00C47660" w:rsidRDefault="00AD2C37" w:rsidP="00E14108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6"/>
      <w:r w:rsidRPr="00C47660">
        <w:rPr>
          <w:rFonts w:ascii="Times New Roman" w:eastAsiaTheme="majorEastAsia" w:hAnsi="Times New Roman" w:cs="Times New Roman"/>
          <w:color w:val="auto"/>
          <w:sz w:val="28"/>
          <w:szCs w:val="28"/>
        </w:rPr>
        <w:t xml:space="preserve">Система </w:t>
      </w:r>
      <w:r w:rsidR="00284168" w:rsidRPr="00C47660">
        <w:rPr>
          <w:rFonts w:ascii="Times New Roman" w:eastAsiaTheme="majorEastAsia" w:hAnsi="Times New Roman" w:cs="Times New Roman"/>
          <w:color w:val="auto"/>
          <w:sz w:val="28"/>
          <w:szCs w:val="28"/>
        </w:rPr>
        <w:t>информации</w:t>
      </w:r>
      <w:r w:rsidR="00E17FA1" w:rsidRPr="00C47660">
        <w:rPr>
          <w:rFonts w:ascii="Times New Roman" w:eastAsiaTheme="majorEastAsia" w:hAnsi="Times New Roman" w:cs="Times New Roman"/>
          <w:color w:val="auto"/>
          <w:sz w:val="28"/>
          <w:szCs w:val="28"/>
        </w:rPr>
        <w:t xml:space="preserve"> </w:t>
      </w:r>
      <w:bookmarkEnd w:id="4"/>
      <w:r w:rsidR="00713CA1" w:rsidRPr="00C47660">
        <w:rPr>
          <w:rFonts w:ascii="Times New Roman" w:eastAsiaTheme="majorEastAsia" w:hAnsi="Times New Roman" w:cs="Times New Roman"/>
          <w:color w:val="auto"/>
          <w:sz w:val="28"/>
          <w:szCs w:val="28"/>
        </w:rPr>
        <w:t xml:space="preserve">и </w:t>
      </w:r>
      <w:r w:rsidR="00713CA1" w:rsidRPr="00C47660">
        <w:rPr>
          <w:rFonts w:ascii="Times New Roman" w:hAnsi="Times New Roman" w:cs="Times New Roman"/>
          <w:color w:val="auto"/>
          <w:sz w:val="28"/>
          <w:szCs w:val="28"/>
        </w:rPr>
        <w:t>коммуникаций</w:t>
      </w:r>
      <w:r w:rsidR="00205E25" w:rsidRPr="00C47660">
        <w:rPr>
          <w:rFonts w:ascii="Times New Roman" w:hAnsi="Times New Roman" w:cs="Times New Roman"/>
          <w:color w:val="auto"/>
          <w:sz w:val="28"/>
          <w:szCs w:val="28"/>
        </w:rPr>
        <w:t xml:space="preserve"> КМГ</w:t>
      </w:r>
      <w:r w:rsidR="009A6E2C" w:rsidRPr="00C476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4168" w:rsidRPr="00C47660">
        <w:rPr>
          <w:rFonts w:ascii="Times New Roman" w:hAnsi="Times New Roman" w:cs="Times New Roman"/>
          <w:color w:val="auto"/>
          <w:sz w:val="28"/>
          <w:szCs w:val="28"/>
        </w:rPr>
        <w:t>обеспечивает</w:t>
      </w:r>
      <w:r w:rsidR="00205E25" w:rsidRPr="00C47660">
        <w:rPr>
          <w:rFonts w:ascii="Times New Roman" w:hAnsi="Times New Roman" w:cs="Times New Roman"/>
          <w:color w:val="auto"/>
          <w:sz w:val="28"/>
          <w:szCs w:val="28"/>
        </w:rPr>
        <w:t xml:space="preserve"> полной и адекватной информаци</w:t>
      </w:r>
      <w:r w:rsidR="00284168" w:rsidRPr="00C47660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205E25" w:rsidRPr="00C47660">
        <w:rPr>
          <w:rFonts w:ascii="Times New Roman" w:hAnsi="Times New Roman" w:cs="Times New Roman"/>
          <w:color w:val="auto"/>
          <w:sz w:val="28"/>
          <w:szCs w:val="28"/>
        </w:rPr>
        <w:t xml:space="preserve"> о событиях и условиях, способных повлиять на принимаемые</w:t>
      </w:r>
      <w:r w:rsidR="008B43F6" w:rsidRPr="00C47660">
        <w:rPr>
          <w:rFonts w:ascii="Times New Roman" w:hAnsi="Times New Roman" w:cs="Times New Roman"/>
          <w:color w:val="auto"/>
          <w:sz w:val="28"/>
          <w:szCs w:val="28"/>
        </w:rPr>
        <w:t xml:space="preserve"> решения</w:t>
      </w:r>
      <w:r w:rsidR="00301EA3" w:rsidRPr="00C47660">
        <w:rPr>
          <w:rFonts w:ascii="Times New Roman" w:hAnsi="Times New Roman" w:cs="Times New Roman"/>
          <w:color w:val="auto"/>
          <w:sz w:val="28"/>
          <w:szCs w:val="28"/>
        </w:rPr>
        <w:t>, и включает в себя следующие элементы:</w:t>
      </w:r>
    </w:p>
    <w:p w14:paraId="277F2D34" w14:textId="775D42A1" w:rsidR="00301EA3" w:rsidRPr="00C47660" w:rsidRDefault="001A6764" w:rsidP="00E14108">
      <w:pPr>
        <w:pStyle w:val="NoSpacing"/>
        <w:numPr>
          <w:ilvl w:val="0"/>
          <w:numId w:val="7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получение, формирование и использование </w:t>
      </w:r>
      <w:r w:rsidR="00301EA3" w:rsidRPr="00C47660">
        <w:rPr>
          <w:rFonts w:ascii="Times New Roman" w:hAnsi="Times New Roman" w:cs="Times New Roman"/>
          <w:sz w:val="28"/>
          <w:szCs w:val="28"/>
        </w:rPr>
        <w:t>качественн</w:t>
      </w:r>
      <w:r w:rsidRPr="00C47660">
        <w:rPr>
          <w:rFonts w:ascii="Times New Roman" w:hAnsi="Times New Roman" w:cs="Times New Roman"/>
          <w:sz w:val="28"/>
          <w:szCs w:val="28"/>
        </w:rPr>
        <w:t>ой</w:t>
      </w:r>
      <w:r w:rsidR="00301EA3" w:rsidRPr="00C4766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C47660">
        <w:rPr>
          <w:rFonts w:ascii="Times New Roman" w:hAnsi="Times New Roman" w:cs="Times New Roman"/>
          <w:sz w:val="28"/>
          <w:szCs w:val="28"/>
        </w:rPr>
        <w:t>и</w:t>
      </w:r>
      <w:r w:rsidR="00301EA3" w:rsidRPr="00C47660">
        <w:rPr>
          <w:rFonts w:ascii="Times New Roman" w:hAnsi="Times New Roman" w:cs="Times New Roman"/>
          <w:sz w:val="28"/>
          <w:szCs w:val="28"/>
        </w:rPr>
        <w:t xml:space="preserve"> для поддержания функционирования </w:t>
      </w:r>
      <w:r w:rsidRPr="00C47660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301EA3" w:rsidRPr="00C476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F5F5F0" w14:textId="4FD21DC3" w:rsidR="00301EA3" w:rsidRPr="00C47660" w:rsidRDefault="001A6764" w:rsidP="00E14108">
      <w:pPr>
        <w:pStyle w:val="NoSpacing"/>
        <w:numPr>
          <w:ilvl w:val="0"/>
          <w:numId w:val="7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внутренний обмен информацией, включая информацию о целях и обязанностях в области внутреннего контроля, которая необходима для его функционирования</w:t>
      </w:r>
      <w:r w:rsidR="00301EA3" w:rsidRPr="00C47660">
        <w:rPr>
          <w:rFonts w:ascii="Times New Roman" w:hAnsi="Times New Roman" w:cs="Times New Roman"/>
          <w:sz w:val="28"/>
          <w:szCs w:val="28"/>
        </w:rPr>
        <w:t>;</w:t>
      </w:r>
    </w:p>
    <w:p w14:paraId="7AE8CE0D" w14:textId="27D6245E" w:rsidR="00301EA3" w:rsidRPr="00C47660" w:rsidRDefault="001A6764" w:rsidP="00E14108">
      <w:pPr>
        <w:pStyle w:val="NoSpacing"/>
        <w:numPr>
          <w:ilvl w:val="0"/>
          <w:numId w:val="7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обмен информацией</w:t>
      </w:r>
      <w:r w:rsidR="00301EA3" w:rsidRPr="00C47660">
        <w:rPr>
          <w:rFonts w:ascii="Times New Roman" w:hAnsi="Times New Roman" w:cs="Times New Roman"/>
          <w:sz w:val="28"/>
          <w:szCs w:val="28"/>
        </w:rPr>
        <w:t xml:space="preserve"> с внешними </w:t>
      </w:r>
      <w:r w:rsidRPr="00C47660">
        <w:rPr>
          <w:rFonts w:ascii="Times New Roman" w:hAnsi="Times New Roman" w:cs="Times New Roman"/>
          <w:sz w:val="28"/>
          <w:szCs w:val="28"/>
        </w:rPr>
        <w:t>сторонами по вопросам, оказывающим влияние на функционирование внутреннего контроля</w:t>
      </w:r>
      <w:r w:rsidR="00301EA3" w:rsidRPr="00C47660">
        <w:rPr>
          <w:rFonts w:ascii="Times New Roman" w:hAnsi="Times New Roman" w:cs="Times New Roman"/>
          <w:sz w:val="28"/>
          <w:szCs w:val="28"/>
        </w:rPr>
        <w:t>.</w:t>
      </w:r>
    </w:p>
    <w:p w14:paraId="5035CF12" w14:textId="4D4F39DD" w:rsidR="00ED14A4" w:rsidRPr="00C47660" w:rsidRDefault="00ED14A4" w:rsidP="00E141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color w:val="auto"/>
          <w:sz w:val="28"/>
          <w:szCs w:val="28"/>
        </w:rPr>
        <w:t xml:space="preserve">КМГ принимает меры по </w:t>
      </w:r>
      <w:r w:rsidR="008B43F6" w:rsidRPr="00C47660">
        <w:rPr>
          <w:rFonts w:ascii="Times New Roman" w:hAnsi="Times New Roman" w:cs="Times New Roman"/>
          <w:color w:val="auto"/>
          <w:sz w:val="28"/>
          <w:szCs w:val="28"/>
        </w:rPr>
        <w:t>функционировани</w:t>
      </w:r>
      <w:r w:rsidRPr="00C4766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205E25" w:rsidRPr="00C47660">
        <w:rPr>
          <w:rFonts w:ascii="Times New Roman" w:hAnsi="Times New Roman" w:cs="Times New Roman"/>
          <w:color w:val="auto"/>
          <w:sz w:val="28"/>
          <w:szCs w:val="28"/>
        </w:rPr>
        <w:t xml:space="preserve"> эффективных каналов </w:t>
      </w:r>
      <w:r w:rsidR="00A33CF8" w:rsidRPr="00C47660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регистрации и </w:t>
      </w:r>
      <w:r w:rsidR="00205E25" w:rsidRPr="00C47660">
        <w:rPr>
          <w:rFonts w:ascii="Times New Roman" w:hAnsi="Times New Roman" w:cs="Times New Roman"/>
          <w:color w:val="auto"/>
          <w:sz w:val="28"/>
          <w:szCs w:val="28"/>
        </w:rPr>
        <w:t xml:space="preserve">обмена информацией, включая, как вертикальные, так и горизонтальные связи в целях формирования у всех субъектов СВК понимания принятых в КМГ политик и процедур внутреннего контроля и обеспечения их исполнения. </w:t>
      </w:r>
      <w:r w:rsidR="009A3030" w:rsidRPr="00C47660">
        <w:rPr>
          <w:rFonts w:ascii="Times New Roman" w:hAnsi="Times New Roman" w:cs="Times New Roman"/>
          <w:sz w:val="28"/>
          <w:szCs w:val="28"/>
        </w:rPr>
        <w:t xml:space="preserve">КМГ принимает меры по </w:t>
      </w:r>
      <w:r w:rsidR="00DA47EA" w:rsidRPr="00C47660">
        <w:rPr>
          <w:rFonts w:ascii="Times New Roman" w:hAnsi="Times New Roman" w:cs="Times New Roman"/>
          <w:sz w:val="28"/>
          <w:szCs w:val="28"/>
        </w:rPr>
        <w:t xml:space="preserve">установлению достаточных средств контроля для защиты ее приложений </w:t>
      </w:r>
      <w:r w:rsidR="00713CA1" w:rsidRPr="00C47660">
        <w:rPr>
          <w:rFonts w:ascii="Times New Roman" w:hAnsi="Times New Roman" w:cs="Times New Roman"/>
          <w:sz w:val="28"/>
          <w:szCs w:val="28"/>
        </w:rPr>
        <w:t>и систем</w:t>
      </w:r>
      <w:r w:rsidR="009A3030" w:rsidRPr="00C47660">
        <w:rPr>
          <w:rFonts w:ascii="Times New Roman" w:hAnsi="Times New Roman" w:cs="Times New Roman"/>
          <w:sz w:val="28"/>
          <w:szCs w:val="28"/>
        </w:rPr>
        <w:t xml:space="preserve"> от </w:t>
      </w:r>
      <w:r w:rsidR="008B43F6" w:rsidRPr="00C47660">
        <w:rPr>
          <w:rFonts w:ascii="Times New Roman" w:hAnsi="Times New Roman" w:cs="Times New Roman"/>
          <w:sz w:val="28"/>
          <w:szCs w:val="28"/>
        </w:rPr>
        <w:lastRenderedPageBreak/>
        <w:t>несанкционированного доступа и использования информации</w:t>
      </w:r>
      <w:r w:rsidR="00DA47EA" w:rsidRPr="00C47660">
        <w:rPr>
          <w:rFonts w:ascii="Times New Roman" w:hAnsi="Times New Roman" w:cs="Times New Roman"/>
          <w:sz w:val="28"/>
          <w:szCs w:val="28"/>
        </w:rPr>
        <w:t>. Эффективность данных средств контроля регулярно подвергается независимой проверке (например, путем анализа информационной безопасности и теста на проникновени</w:t>
      </w:r>
      <w:r w:rsidR="00284168" w:rsidRPr="00C47660">
        <w:rPr>
          <w:rFonts w:ascii="Times New Roman" w:hAnsi="Times New Roman" w:cs="Times New Roman"/>
          <w:sz w:val="28"/>
          <w:szCs w:val="28"/>
        </w:rPr>
        <w:t>е</w:t>
      </w:r>
      <w:r w:rsidR="00DA47EA" w:rsidRPr="00C47660">
        <w:rPr>
          <w:rFonts w:ascii="Times New Roman" w:hAnsi="Times New Roman" w:cs="Times New Roman"/>
          <w:sz w:val="28"/>
          <w:szCs w:val="28"/>
        </w:rPr>
        <w:t>).</w:t>
      </w:r>
    </w:p>
    <w:p w14:paraId="3B55B33E" w14:textId="73B707F0" w:rsidR="006E5D42" w:rsidRPr="00C47660" w:rsidRDefault="009E24D0" w:rsidP="00E14108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Процедуры м</w:t>
      </w:r>
      <w:r w:rsidR="007E3854" w:rsidRPr="00C47660">
        <w:rPr>
          <w:rFonts w:ascii="Times New Roman" w:hAnsi="Times New Roman" w:cs="Times New Roman"/>
          <w:sz w:val="28"/>
          <w:szCs w:val="28"/>
        </w:rPr>
        <w:t>ониторинг</w:t>
      </w:r>
      <w:r w:rsidRPr="00C47660">
        <w:rPr>
          <w:rFonts w:ascii="Times New Roman" w:hAnsi="Times New Roman" w:cs="Times New Roman"/>
          <w:sz w:val="28"/>
          <w:szCs w:val="28"/>
        </w:rPr>
        <w:t>а</w:t>
      </w:r>
      <w:r w:rsidR="007E3854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61260C" w:rsidRPr="00C47660">
        <w:rPr>
          <w:rFonts w:ascii="Times New Roman" w:hAnsi="Times New Roman" w:cs="Times New Roman"/>
          <w:sz w:val="28"/>
          <w:szCs w:val="28"/>
        </w:rPr>
        <w:t>СВК</w:t>
      </w:r>
      <w:r w:rsidR="007C5FDD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ED14A4" w:rsidRPr="00C47660">
        <w:rPr>
          <w:rFonts w:ascii="Times New Roman" w:hAnsi="Times New Roman" w:cs="Times New Roman"/>
          <w:sz w:val="28"/>
          <w:szCs w:val="28"/>
        </w:rPr>
        <w:t>мо</w:t>
      </w:r>
      <w:r w:rsidRPr="00C47660">
        <w:rPr>
          <w:rFonts w:ascii="Times New Roman" w:hAnsi="Times New Roman" w:cs="Times New Roman"/>
          <w:sz w:val="28"/>
          <w:szCs w:val="28"/>
        </w:rPr>
        <w:t>гу</w:t>
      </w:r>
      <w:r w:rsidR="00ED14A4" w:rsidRPr="00C47660">
        <w:rPr>
          <w:rFonts w:ascii="Times New Roman" w:hAnsi="Times New Roman" w:cs="Times New Roman"/>
          <w:sz w:val="28"/>
          <w:szCs w:val="28"/>
        </w:rPr>
        <w:t xml:space="preserve">т осуществляться как в форме постоянного мониторинга, так и в форме разовых оценок, либо в комбинации того и другого и </w:t>
      </w:r>
      <w:r w:rsidR="007C5FDD" w:rsidRPr="00C47660">
        <w:rPr>
          <w:rFonts w:ascii="Times New Roman" w:hAnsi="Times New Roman" w:cs="Times New Roman"/>
          <w:sz w:val="28"/>
          <w:szCs w:val="28"/>
        </w:rPr>
        <w:t>включа</w:t>
      </w:r>
      <w:r w:rsidRPr="00C47660">
        <w:rPr>
          <w:rFonts w:ascii="Times New Roman" w:hAnsi="Times New Roman" w:cs="Times New Roman"/>
          <w:sz w:val="28"/>
          <w:szCs w:val="28"/>
        </w:rPr>
        <w:t>ю</w:t>
      </w:r>
      <w:r w:rsidR="007C5FDD" w:rsidRPr="00C47660">
        <w:rPr>
          <w:rFonts w:ascii="Times New Roman" w:hAnsi="Times New Roman" w:cs="Times New Roman"/>
          <w:sz w:val="28"/>
          <w:szCs w:val="28"/>
        </w:rPr>
        <w:t>т в себя следующие элементы:</w:t>
      </w:r>
    </w:p>
    <w:p w14:paraId="61CA12DC" w14:textId="44714A4C" w:rsidR="007C5FDD" w:rsidRPr="00C47660" w:rsidRDefault="00284168" w:rsidP="00E14108">
      <w:pPr>
        <w:pStyle w:val="NoSpacing"/>
        <w:numPr>
          <w:ilvl w:val="0"/>
          <w:numId w:val="77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осуществление</w:t>
      </w:r>
      <w:r w:rsidR="004E65B2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B87131" w:rsidRPr="00C47660">
        <w:rPr>
          <w:rFonts w:ascii="Times New Roman" w:hAnsi="Times New Roman" w:cs="Times New Roman"/>
          <w:sz w:val="28"/>
          <w:szCs w:val="28"/>
        </w:rPr>
        <w:t>непрерывной</w:t>
      </w:r>
      <w:r w:rsidR="004E65B2" w:rsidRPr="00C47660">
        <w:rPr>
          <w:rFonts w:ascii="Times New Roman" w:hAnsi="Times New Roman" w:cs="Times New Roman"/>
          <w:sz w:val="28"/>
          <w:szCs w:val="28"/>
        </w:rPr>
        <w:t xml:space="preserve"> и/или </w:t>
      </w:r>
      <w:r w:rsidR="00B87131" w:rsidRPr="00C47660">
        <w:rPr>
          <w:rFonts w:ascii="Times New Roman" w:hAnsi="Times New Roman" w:cs="Times New Roman"/>
          <w:sz w:val="28"/>
          <w:szCs w:val="28"/>
        </w:rPr>
        <w:t>периодической</w:t>
      </w:r>
      <w:r w:rsidR="009A51C8"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B87131" w:rsidRPr="00C47660">
        <w:rPr>
          <w:rFonts w:ascii="Times New Roman" w:hAnsi="Times New Roman" w:cs="Times New Roman"/>
          <w:sz w:val="28"/>
          <w:szCs w:val="28"/>
        </w:rPr>
        <w:t>оценки компонентов СВК</w:t>
      </w:r>
      <w:r w:rsidR="00747DAE" w:rsidRPr="00C47660">
        <w:rPr>
          <w:rFonts w:ascii="Times New Roman" w:hAnsi="Times New Roman" w:cs="Times New Roman"/>
          <w:sz w:val="28"/>
          <w:szCs w:val="28"/>
        </w:rPr>
        <w:t xml:space="preserve"> для получения разумной уверенности в том, </w:t>
      </w:r>
      <w:r w:rsidR="009A51C8" w:rsidRPr="00C47660">
        <w:rPr>
          <w:rFonts w:ascii="Times New Roman" w:hAnsi="Times New Roman" w:cs="Times New Roman"/>
          <w:sz w:val="28"/>
        </w:rPr>
        <w:t xml:space="preserve">что </w:t>
      </w:r>
      <w:r w:rsidR="00747DAE" w:rsidRPr="00C47660">
        <w:rPr>
          <w:rFonts w:ascii="Times New Roman" w:hAnsi="Times New Roman" w:cs="Times New Roman"/>
          <w:sz w:val="28"/>
        </w:rPr>
        <w:t xml:space="preserve">все </w:t>
      </w:r>
      <w:r w:rsidR="004E65B2" w:rsidRPr="00C47660">
        <w:rPr>
          <w:rFonts w:ascii="Times New Roman" w:hAnsi="Times New Roman" w:cs="Times New Roman"/>
          <w:sz w:val="28"/>
          <w:szCs w:val="28"/>
        </w:rPr>
        <w:t xml:space="preserve">компоненты внутреннего контроля присутствуют и </w:t>
      </w:r>
      <w:r w:rsidR="00747DAE" w:rsidRPr="00C47660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="004E65B2" w:rsidRPr="00C47660">
        <w:rPr>
          <w:rFonts w:ascii="Times New Roman" w:hAnsi="Times New Roman" w:cs="Times New Roman"/>
          <w:sz w:val="28"/>
          <w:szCs w:val="28"/>
        </w:rPr>
        <w:t>функционируют</w:t>
      </w:r>
      <w:r w:rsidR="00937FD7" w:rsidRPr="00C47660">
        <w:rPr>
          <w:rFonts w:ascii="Times New Roman" w:hAnsi="Times New Roman" w:cs="Times New Roman"/>
          <w:sz w:val="28"/>
          <w:szCs w:val="28"/>
        </w:rPr>
        <w:t>;</w:t>
      </w:r>
    </w:p>
    <w:p w14:paraId="288106F7" w14:textId="6020D850" w:rsidR="00ED14A4" w:rsidRPr="00C47660" w:rsidRDefault="00916A65" w:rsidP="00E14108">
      <w:pPr>
        <w:pStyle w:val="NoSpacing"/>
        <w:numPr>
          <w:ilvl w:val="0"/>
          <w:numId w:val="77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своевременн</w:t>
      </w:r>
      <w:r w:rsidR="00747DAE" w:rsidRPr="00C47660">
        <w:rPr>
          <w:rFonts w:ascii="Times New Roman" w:hAnsi="Times New Roman" w:cs="Times New Roman"/>
          <w:sz w:val="28"/>
          <w:szCs w:val="28"/>
        </w:rPr>
        <w:t>ую</w:t>
      </w:r>
      <w:r w:rsidRPr="00C47660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47DAE" w:rsidRPr="00C47660">
        <w:rPr>
          <w:rFonts w:ascii="Times New Roman" w:hAnsi="Times New Roman" w:cs="Times New Roman"/>
          <w:sz w:val="28"/>
          <w:szCs w:val="28"/>
        </w:rPr>
        <w:t>у</w:t>
      </w:r>
      <w:r w:rsidRPr="00C47660">
        <w:rPr>
          <w:rFonts w:ascii="Times New Roman" w:hAnsi="Times New Roman" w:cs="Times New Roman"/>
          <w:sz w:val="28"/>
          <w:szCs w:val="28"/>
        </w:rPr>
        <w:t xml:space="preserve"> и </w:t>
      </w:r>
      <w:r w:rsidR="00747DAE" w:rsidRPr="00C47660">
        <w:rPr>
          <w:rFonts w:ascii="Times New Roman" w:hAnsi="Times New Roman" w:cs="Times New Roman"/>
          <w:sz w:val="28"/>
          <w:szCs w:val="28"/>
        </w:rPr>
        <w:t>доведение</w:t>
      </w:r>
      <w:r w:rsidRPr="00C47660">
        <w:rPr>
          <w:rFonts w:ascii="Times New Roman" w:hAnsi="Times New Roman" w:cs="Times New Roman"/>
          <w:sz w:val="28"/>
          <w:szCs w:val="28"/>
        </w:rPr>
        <w:t xml:space="preserve"> о недостатках СВК </w:t>
      </w:r>
      <w:r w:rsidR="00747DAE" w:rsidRPr="00C47660">
        <w:rPr>
          <w:rFonts w:ascii="Times New Roman" w:hAnsi="Times New Roman" w:cs="Times New Roman"/>
          <w:sz w:val="28"/>
          <w:szCs w:val="28"/>
        </w:rPr>
        <w:t xml:space="preserve">до сведения </w:t>
      </w:r>
      <w:r w:rsidRPr="00C47660">
        <w:rPr>
          <w:rFonts w:ascii="Times New Roman" w:hAnsi="Times New Roman" w:cs="Times New Roman"/>
          <w:sz w:val="28"/>
          <w:szCs w:val="28"/>
        </w:rPr>
        <w:t>те</w:t>
      </w:r>
      <w:r w:rsidR="00747DAE" w:rsidRPr="00C47660">
        <w:rPr>
          <w:rFonts w:ascii="Times New Roman" w:hAnsi="Times New Roman" w:cs="Times New Roman"/>
          <w:sz w:val="28"/>
          <w:szCs w:val="28"/>
        </w:rPr>
        <w:t>х</w:t>
      </w:r>
      <w:r w:rsidRPr="00C47660">
        <w:rPr>
          <w:rFonts w:ascii="Times New Roman" w:hAnsi="Times New Roman" w:cs="Times New Roman"/>
          <w:sz w:val="28"/>
          <w:szCs w:val="28"/>
        </w:rPr>
        <w:t xml:space="preserve"> </w:t>
      </w:r>
      <w:r w:rsidR="00747DAE" w:rsidRPr="00C47660">
        <w:rPr>
          <w:rFonts w:ascii="Times New Roman" w:hAnsi="Times New Roman" w:cs="Times New Roman"/>
          <w:sz w:val="28"/>
          <w:szCs w:val="28"/>
        </w:rPr>
        <w:t>субъектов СВК</w:t>
      </w:r>
      <w:r w:rsidRPr="00C47660">
        <w:rPr>
          <w:rFonts w:ascii="Times New Roman" w:hAnsi="Times New Roman" w:cs="Times New Roman"/>
          <w:sz w:val="28"/>
          <w:szCs w:val="28"/>
        </w:rPr>
        <w:t xml:space="preserve">, которые несут ответственность за принятие корректирующих мер, в том числе </w:t>
      </w:r>
      <w:r w:rsidR="00227AA0" w:rsidRPr="00C47660">
        <w:rPr>
          <w:rFonts w:ascii="Times New Roman" w:hAnsi="Times New Roman" w:cs="Times New Roman"/>
          <w:sz w:val="28"/>
          <w:szCs w:val="28"/>
        </w:rPr>
        <w:t>Правлени</w:t>
      </w:r>
      <w:r w:rsidR="00747DAE" w:rsidRPr="00C47660">
        <w:rPr>
          <w:rFonts w:ascii="Times New Roman" w:hAnsi="Times New Roman" w:cs="Times New Roman"/>
          <w:sz w:val="28"/>
          <w:szCs w:val="28"/>
        </w:rPr>
        <w:t>я</w:t>
      </w:r>
      <w:r w:rsidRPr="00C47660">
        <w:rPr>
          <w:rFonts w:ascii="Times New Roman" w:hAnsi="Times New Roman" w:cs="Times New Roman"/>
          <w:sz w:val="28"/>
          <w:szCs w:val="28"/>
        </w:rPr>
        <w:t xml:space="preserve"> и Совет</w:t>
      </w:r>
      <w:r w:rsidR="00747DAE" w:rsidRPr="00C47660">
        <w:rPr>
          <w:rFonts w:ascii="Times New Roman" w:hAnsi="Times New Roman" w:cs="Times New Roman"/>
          <w:sz w:val="28"/>
          <w:szCs w:val="28"/>
        </w:rPr>
        <w:t>а</w:t>
      </w:r>
      <w:r w:rsidRPr="00C47660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747DAE" w:rsidRPr="00C47660">
        <w:rPr>
          <w:rFonts w:ascii="Times New Roman" w:hAnsi="Times New Roman" w:cs="Times New Roman"/>
          <w:sz w:val="28"/>
          <w:szCs w:val="28"/>
        </w:rPr>
        <w:t>.</w:t>
      </w:r>
    </w:p>
    <w:p w14:paraId="78F4EFB1" w14:textId="77777777" w:rsidR="00747DAE" w:rsidRPr="00C47660" w:rsidRDefault="00747DAE" w:rsidP="009662E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C61D1" w14:textId="671760E2" w:rsidR="00B87131" w:rsidRPr="00C47660" w:rsidRDefault="00ED14A4" w:rsidP="00E14108">
      <w:pPr>
        <w:pStyle w:val="ListParagraph"/>
        <w:numPr>
          <w:ilvl w:val="0"/>
          <w:numId w:val="56"/>
        </w:numPr>
        <w:tabs>
          <w:tab w:val="left" w:pos="1080"/>
        </w:tabs>
        <w:ind w:left="0"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bookmark8"/>
      <w:r w:rsidRPr="00C47660">
        <w:rPr>
          <w:rFonts w:ascii="Times New Roman" w:hAnsi="Times New Roman" w:cs="Times New Roman"/>
          <w:b/>
          <w:color w:val="auto"/>
          <w:sz w:val="28"/>
          <w:szCs w:val="28"/>
        </w:rPr>
        <w:t>ЗАКЛЮЧИТЕЛЬНЫЕ ПОЛОЖЕНИЯ</w:t>
      </w:r>
    </w:p>
    <w:p w14:paraId="75618D54" w14:textId="77777777" w:rsidR="007C5FDD" w:rsidRPr="00C47660" w:rsidRDefault="007C5FDD" w:rsidP="009662E0">
      <w:pPr>
        <w:pStyle w:val="NoSpacing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A77B9C4" w14:textId="116B0647" w:rsidR="00ED14A4" w:rsidRPr="00C56628" w:rsidRDefault="004F04C4" w:rsidP="004F04C4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 xml:space="preserve">Механизм реализации настоящей Политики </w:t>
      </w:r>
      <w:r w:rsidRPr="00C56628">
        <w:rPr>
          <w:rFonts w:ascii="Times New Roman" w:hAnsi="Times New Roman" w:cs="Times New Roman"/>
          <w:sz w:val="28"/>
          <w:szCs w:val="28"/>
        </w:rPr>
        <w:t>(организационная структура СВК, распределение полномочий и ответственности между субъектами СВК, а также процедуры внутреннего контроля) определен внутренними документами КМГ в области СВК.</w:t>
      </w:r>
    </w:p>
    <w:p w14:paraId="030878D8" w14:textId="77777777" w:rsidR="004F04C4" w:rsidRPr="00C56628" w:rsidRDefault="004F04C4" w:rsidP="004F04C4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628">
        <w:rPr>
          <w:rFonts w:ascii="Times New Roman" w:hAnsi="Times New Roman" w:cs="Times New Roman"/>
          <w:sz w:val="28"/>
          <w:szCs w:val="28"/>
        </w:rPr>
        <w:t>Настоящая Политика, а также все дополнения и изменения к ней, утверждаются Советом директоров КМГ.</w:t>
      </w:r>
    </w:p>
    <w:bookmarkEnd w:id="5"/>
    <w:p w14:paraId="0DF80A1F" w14:textId="6D4420D1" w:rsidR="006E5D42" w:rsidRPr="00C47660" w:rsidRDefault="004F04C4" w:rsidP="004F04C4">
      <w:pPr>
        <w:pStyle w:val="ListParagraph"/>
        <w:numPr>
          <w:ilvl w:val="1"/>
          <w:numId w:val="56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60">
        <w:rPr>
          <w:rFonts w:ascii="Times New Roman" w:hAnsi="Times New Roman" w:cs="Times New Roman"/>
          <w:sz w:val="28"/>
          <w:szCs w:val="28"/>
        </w:rPr>
        <w:t>Вопросы, не урегулированные настоящей Политикой, регулируются законодательством Республики Казахстан, Уставом и иными внутренними документами КМГ.</w:t>
      </w:r>
    </w:p>
    <w:sectPr w:rsidR="006E5D42" w:rsidRPr="00C47660" w:rsidSect="004A532F">
      <w:type w:val="continuous"/>
      <w:pgSz w:w="11900" w:h="16840"/>
      <w:pgMar w:top="1440" w:right="850" w:bottom="1440" w:left="1699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6ECDB" w14:textId="77777777" w:rsidR="005A6A2A" w:rsidRDefault="005A6A2A">
      <w:r>
        <w:separator/>
      </w:r>
    </w:p>
  </w:endnote>
  <w:endnote w:type="continuationSeparator" w:id="0">
    <w:p w14:paraId="1627FAEC" w14:textId="77777777" w:rsidR="005A6A2A" w:rsidRDefault="005A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Vrind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6490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DDDDC94" w14:textId="77777777" w:rsidR="001351EC" w:rsidRPr="000557DE" w:rsidRDefault="001351EC" w:rsidP="001351EC">
        <w:pPr>
          <w:pStyle w:val="Footer"/>
          <w:jc w:val="right"/>
          <w:rPr>
            <w:rFonts w:ascii="Times New Roman" w:hAnsi="Times New Roman" w:cs="Times New Roman"/>
          </w:rPr>
        </w:pPr>
        <w:r w:rsidRPr="000557DE">
          <w:rPr>
            <w:rFonts w:ascii="Times New Roman" w:hAnsi="Times New Roman" w:cs="Times New Roman"/>
          </w:rPr>
          <w:fldChar w:fldCharType="begin"/>
        </w:r>
        <w:r w:rsidRPr="000557DE">
          <w:rPr>
            <w:rFonts w:ascii="Times New Roman" w:hAnsi="Times New Roman" w:cs="Times New Roman"/>
          </w:rPr>
          <w:instrText xml:space="preserve"> PAGE   \* MERGEFORMAT </w:instrText>
        </w:r>
        <w:r w:rsidRPr="000557DE">
          <w:rPr>
            <w:rFonts w:ascii="Times New Roman" w:hAnsi="Times New Roman" w:cs="Times New Roman"/>
          </w:rPr>
          <w:fldChar w:fldCharType="separate"/>
        </w:r>
        <w:r w:rsidR="00916D37">
          <w:rPr>
            <w:rFonts w:ascii="Times New Roman" w:hAnsi="Times New Roman" w:cs="Times New Roman"/>
            <w:noProof/>
          </w:rPr>
          <w:t>2</w:t>
        </w:r>
        <w:r w:rsidRPr="000557D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16EC9CE" w14:textId="77777777" w:rsidR="00284C7F" w:rsidRDefault="00284C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46EFB" w14:textId="56AEE994" w:rsidR="000557DE" w:rsidRPr="000557DE" w:rsidRDefault="000557DE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8457C" w14:textId="77777777" w:rsidR="005A6A2A" w:rsidRDefault="005A6A2A"/>
  </w:footnote>
  <w:footnote w:type="continuationSeparator" w:id="0">
    <w:p w14:paraId="57775019" w14:textId="77777777" w:rsidR="005A6A2A" w:rsidRDefault="005A6A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EC3"/>
    <w:multiLevelType w:val="hybridMultilevel"/>
    <w:tmpl w:val="1D9C5840"/>
    <w:lvl w:ilvl="0" w:tplc="ED4AB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95A"/>
    <w:multiLevelType w:val="singleLevel"/>
    <w:tmpl w:val="35EAB26A"/>
    <w:lvl w:ilvl="0">
      <w:start w:val="1"/>
      <w:numFmt w:val="bullet"/>
      <w:lvlText w:val="⁃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 w15:restartNumberingAfterBreak="0">
    <w:nsid w:val="050F4915"/>
    <w:multiLevelType w:val="multilevel"/>
    <w:tmpl w:val="896A4C0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3" w15:restartNumberingAfterBreak="0">
    <w:nsid w:val="071031F6"/>
    <w:multiLevelType w:val="multilevel"/>
    <w:tmpl w:val="61A4708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" w15:restartNumberingAfterBreak="0">
    <w:nsid w:val="09287657"/>
    <w:multiLevelType w:val="multilevel"/>
    <w:tmpl w:val="61A4708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" w15:restartNumberingAfterBreak="0">
    <w:nsid w:val="0E377E76"/>
    <w:multiLevelType w:val="multilevel"/>
    <w:tmpl w:val="8B6C4E2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95D5A"/>
    <w:multiLevelType w:val="multilevel"/>
    <w:tmpl w:val="DB363AA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7" w15:restartNumberingAfterBreak="0">
    <w:nsid w:val="185B013E"/>
    <w:multiLevelType w:val="multilevel"/>
    <w:tmpl w:val="8B6C4E2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173CD"/>
    <w:multiLevelType w:val="multilevel"/>
    <w:tmpl w:val="61A4708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9" w15:restartNumberingAfterBreak="0">
    <w:nsid w:val="1BDF7F75"/>
    <w:multiLevelType w:val="multilevel"/>
    <w:tmpl w:val="61A4708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10" w15:restartNumberingAfterBreak="0">
    <w:nsid w:val="1EF13B50"/>
    <w:multiLevelType w:val="multilevel"/>
    <w:tmpl w:val="C8FCF0B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E349B7"/>
    <w:multiLevelType w:val="hybridMultilevel"/>
    <w:tmpl w:val="1CE016BA"/>
    <w:lvl w:ilvl="0" w:tplc="CE4829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E623B1"/>
    <w:multiLevelType w:val="multilevel"/>
    <w:tmpl w:val="AEC8B1F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13" w15:restartNumberingAfterBreak="0">
    <w:nsid w:val="26CB7181"/>
    <w:multiLevelType w:val="multilevel"/>
    <w:tmpl w:val="55C8747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14" w15:restartNumberingAfterBreak="0">
    <w:nsid w:val="27BE7095"/>
    <w:multiLevelType w:val="multilevel"/>
    <w:tmpl w:val="86B0B7E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15" w15:restartNumberingAfterBreak="0">
    <w:nsid w:val="2A49797B"/>
    <w:multiLevelType w:val="multilevel"/>
    <w:tmpl w:val="8B6C4E2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379C2"/>
    <w:multiLevelType w:val="multilevel"/>
    <w:tmpl w:val="B528697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17" w15:restartNumberingAfterBreak="0">
    <w:nsid w:val="2CC7776B"/>
    <w:multiLevelType w:val="hybridMultilevel"/>
    <w:tmpl w:val="C8FCF0B4"/>
    <w:lvl w:ilvl="0" w:tplc="840C4A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BE1FC7"/>
    <w:multiLevelType w:val="hybridMultilevel"/>
    <w:tmpl w:val="7B1C77E8"/>
    <w:lvl w:ilvl="0" w:tplc="2B6AFF2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042126"/>
    <w:multiLevelType w:val="multilevel"/>
    <w:tmpl w:val="86B0B7E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20" w15:restartNumberingAfterBreak="0">
    <w:nsid w:val="35CD3038"/>
    <w:multiLevelType w:val="hybridMultilevel"/>
    <w:tmpl w:val="7B1AFC26"/>
    <w:lvl w:ilvl="0" w:tplc="EEC80E94">
      <w:start w:val="1"/>
      <w:numFmt w:val="decimal"/>
      <w:lvlText w:val="%1)"/>
      <w:lvlJc w:val="left"/>
      <w:pPr>
        <w:ind w:left="1110" w:hanging="390"/>
      </w:pPr>
      <w:rPr>
        <w:rFonts w:ascii="Times New Roman" w:eastAsia="Tahom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AD3CE8"/>
    <w:multiLevelType w:val="multilevel"/>
    <w:tmpl w:val="54189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7BE2211"/>
    <w:multiLevelType w:val="multilevel"/>
    <w:tmpl w:val="61A4708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23" w15:restartNumberingAfterBreak="0">
    <w:nsid w:val="39D97C7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A60434C"/>
    <w:multiLevelType w:val="hybridMultilevel"/>
    <w:tmpl w:val="FC7E2D82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BFA3588"/>
    <w:multiLevelType w:val="multilevel"/>
    <w:tmpl w:val="8B6C4E2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30875"/>
    <w:multiLevelType w:val="multilevel"/>
    <w:tmpl w:val="CC9CF12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27" w15:restartNumberingAfterBreak="0">
    <w:nsid w:val="451C7532"/>
    <w:multiLevelType w:val="multilevel"/>
    <w:tmpl w:val="61A4708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28" w15:restartNumberingAfterBreak="0">
    <w:nsid w:val="456D3B32"/>
    <w:multiLevelType w:val="multilevel"/>
    <w:tmpl w:val="8B6C4E2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B68D1"/>
    <w:multiLevelType w:val="multilevel"/>
    <w:tmpl w:val="8B6C4E2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44726"/>
    <w:multiLevelType w:val="multilevel"/>
    <w:tmpl w:val="96EC6B2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31" w15:restartNumberingAfterBreak="0">
    <w:nsid w:val="487E51E6"/>
    <w:multiLevelType w:val="multilevel"/>
    <w:tmpl w:val="8B6C4E2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92EC2"/>
    <w:multiLevelType w:val="multilevel"/>
    <w:tmpl w:val="86B0B7E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33" w15:restartNumberingAfterBreak="0">
    <w:nsid w:val="4DF45489"/>
    <w:multiLevelType w:val="multilevel"/>
    <w:tmpl w:val="61A4708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34" w15:restartNumberingAfterBreak="0">
    <w:nsid w:val="4F0C48B3"/>
    <w:multiLevelType w:val="multilevel"/>
    <w:tmpl w:val="61A4708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35" w15:restartNumberingAfterBreak="0">
    <w:nsid w:val="57B57A3A"/>
    <w:multiLevelType w:val="multilevel"/>
    <w:tmpl w:val="B8423198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263215"/>
    <w:multiLevelType w:val="multilevel"/>
    <w:tmpl w:val="1312E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37" w15:restartNumberingAfterBreak="0">
    <w:nsid w:val="5FFB6886"/>
    <w:multiLevelType w:val="multilevel"/>
    <w:tmpl w:val="8B6C4E2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1409D"/>
    <w:multiLevelType w:val="multilevel"/>
    <w:tmpl w:val="03F89EA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39" w15:restartNumberingAfterBreak="0">
    <w:nsid w:val="679347DE"/>
    <w:multiLevelType w:val="multilevel"/>
    <w:tmpl w:val="86B0B7E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0" w15:restartNumberingAfterBreak="0">
    <w:nsid w:val="67BC5A07"/>
    <w:multiLevelType w:val="multilevel"/>
    <w:tmpl w:val="61A4708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1" w15:restartNumberingAfterBreak="0">
    <w:nsid w:val="67ED36F2"/>
    <w:multiLevelType w:val="hybridMultilevel"/>
    <w:tmpl w:val="AB72CBD4"/>
    <w:lvl w:ilvl="0" w:tplc="FB28F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043991"/>
    <w:multiLevelType w:val="multilevel"/>
    <w:tmpl w:val="8B6C4E2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83C25"/>
    <w:multiLevelType w:val="multilevel"/>
    <w:tmpl w:val="61A4708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4" w15:restartNumberingAfterBreak="0">
    <w:nsid w:val="6F83395D"/>
    <w:multiLevelType w:val="multilevel"/>
    <w:tmpl w:val="61A4708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5" w15:restartNumberingAfterBreak="0">
    <w:nsid w:val="71D96C02"/>
    <w:multiLevelType w:val="multilevel"/>
    <w:tmpl w:val="967C96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43F6511"/>
    <w:multiLevelType w:val="multilevel"/>
    <w:tmpl w:val="61A4708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7" w15:restartNumberingAfterBreak="0">
    <w:nsid w:val="75447995"/>
    <w:multiLevelType w:val="multilevel"/>
    <w:tmpl w:val="8B6C4E2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F1310"/>
    <w:multiLevelType w:val="multilevel"/>
    <w:tmpl w:val="165E5AA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657374D"/>
    <w:multiLevelType w:val="hybridMultilevel"/>
    <w:tmpl w:val="718A20F2"/>
    <w:lvl w:ilvl="0" w:tplc="64FA4F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68E6E61"/>
    <w:multiLevelType w:val="hybridMultilevel"/>
    <w:tmpl w:val="8B6C4E2C"/>
    <w:lvl w:ilvl="0" w:tplc="4724BE7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73281A"/>
    <w:multiLevelType w:val="multilevel"/>
    <w:tmpl w:val="548CDF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2" w15:restartNumberingAfterBreak="0">
    <w:nsid w:val="79BF5C6E"/>
    <w:multiLevelType w:val="multilevel"/>
    <w:tmpl w:val="61A4708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3" w15:restartNumberingAfterBreak="0">
    <w:nsid w:val="7DEE791B"/>
    <w:multiLevelType w:val="hybridMultilevel"/>
    <w:tmpl w:val="9D404360"/>
    <w:lvl w:ilvl="0" w:tplc="AD004CB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E240FF6"/>
    <w:multiLevelType w:val="hybridMultilevel"/>
    <w:tmpl w:val="27D806D8"/>
    <w:lvl w:ilvl="0" w:tplc="F878D17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EAB4389"/>
    <w:multiLevelType w:val="multilevel"/>
    <w:tmpl w:val="0D68AB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6" w15:restartNumberingAfterBreak="0">
    <w:nsid w:val="7F5410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32"/>
  </w:num>
  <w:num w:numId="4">
    <w:abstractNumId w:val="39"/>
  </w:num>
  <w:num w:numId="5">
    <w:abstractNumId w:val="30"/>
  </w:num>
  <w:num w:numId="6">
    <w:abstractNumId w:val="4"/>
  </w:num>
  <w:num w:numId="7">
    <w:abstractNumId w:val="3"/>
  </w:num>
  <w:num w:numId="8">
    <w:abstractNumId w:val="52"/>
  </w:num>
  <w:num w:numId="9">
    <w:abstractNumId w:val="40"/>
  </w:num>
  <w:num w:numId="10">
    <w:abstractNumId w:val="22"/>
  </w:num>
  <w:num w:numId="11">
    <w:abstractNumId w:val="33"/>
  </w:num>
  <w:num w:numId="12">
    <w:abstractNumId w:val="46"/>
  </w:num>
  <w:num w:numId="13">
    <w:abstractNumId w:val="27"/>
  </w:num>
  <w:num w:numId="14">
    <w:abstractNumId w:val="23"/>
  </w:num>
  <w:num w:numId="15">
    <w:abstractNumId w:val="8"/>
  </w:num>
  <w:num w:numId="16">
    <w:abstractNumId w:val="9"/>
  </w:num>
  <w:num w:numId="17">
    <w:abstractNumId w:val="34"/>
  </w:num>
  <w:num w:numId="18">
    <w:abstractNumId w:val="56"/>
  </w:num>
  <w:num w:numId="19">
    <w:abstractNumId w:val="55"/>
  </w:num>
  <w:num w:numId="20">
    <w:abstractNumId w:val="43"/>
  </w:num>
  <w:num w:numId="21">
    <w:abstractNumId w:val="44"/>
  </w:num>
  <w:num w:numId="22">
    <w:abstractNumId w:val="6"/>
  </w:num>
  <w:num w:numId="23">
    <w:abstractNumId w:val="23"/>
  </w:num>
  <w:num w:numId="24">
    <w:abstractNumId w:val="23"/>
  </w:num>
  <w:num w:numId="25">
    <w:abstractNumId w:val="23"/>
  </w:num>
  <w:num w:numId="26">
    <w:abstractNumId w:val="23"/>
  </w:num>
  <w:num w:numId="27">
    <w:abstractNumId w:val="36"/>
  </w:num>
  <w:num w:numId="28">
    <w:abstractNumId w:val="23"/>
  </w:num>
  <w:num w:numId="29">
    <w:abstractNumId w:val="23"/>
  </w:num>
  <w:num w:numId="30">
    <w:abstractNumId w:val="23"/>
  </w:num>
  <w:num w:numId="31">
    <w:abstractNumId w:val="24"/>
  </w:num>
  <w:num w:numId="32">
    <w:abstractNumId w:val="0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23"/>
  </w:num>
  <w:num w:numId="47">
    <w:abstractNumId w:val="23"/>
  </w:num>
  <w:num w:numId="48">
    <w:abstractNumId w:val="23"/>
  </w:num>
  <w:num w:numId="49">
    <w:abstractNumId w:val="41"/>
  </w:num>
  <w:num w:numId="50">
    <w:abstractNumId w:val="49"/>
  </w:num>
  <w:num w:numId="51">
    <w:abstractNumId w:val="53"/>
  </w:num>
  <w:num w:numId="52">
    <w:abstractNumId w:val="45"/>
  </w:num>
  <w:num w:numId="53">
    <w:abstractNumId w:val="54"/>
  </w:num>
  <w:num w:numId="54">
    <w:abstractNumId w:val="11"/>
  </w:num>
  <w:num w:numId="55">
    <w:abstractNumId w:val="51"/>
  </w:num>
  <w:num w:numId="56">
    <w:abstractNumId w:val="21"/>
  </w:num>
  <w:num w:numId="57">
    <w:abstractNumId w:val="50"/>
  </w:num>
  <w:num w:numId="58">
    <w:abstractNumId w:val="47"/>
  </w:num>
  <w:num w:numId="59">
    <w:abstractNumId w:val="31"/>
  </w:num>
  <w:num w:numId="60">
    <w:abstractNumId w:val="5"/>
  </w:num>
  <w:num w:numId="61">
    <w:abstractNumId w:val="28"/>
  </w:num>
  <w:num w:numId="62">
    <w:abstractNumId w:val="20"/>
  </w:num>
  <w:num w:numId="63">
    <w:abstractNumId w:val="2"/>
  </w:num>
  <w:num w:numId="64">
    <w:abstractNumId w:val="17"/>
  </w:num>
  <w:num w:numId="65">
    <w:abstractNumId w:val="38"/>
  </w:num>
  <w:num w:numId="66">
    <w:abstractNumId w:val="16"/>
  </w:num>
  <w:num w:numId="67">
    <w:abstractNumId w:val="13"/>
  </w:num>
  <w:num w:numId="68">
    <w:abstractNumId w:val="12"/>
  </w:num>
  <w:num w:numId="69">
    <w:abstractNumId w:val="10"/>
  </w:num>
  <w:num w:numId="70">
    <w:abstractNumId w:val="48"/>
  </w:num>
  <w:num w:numId="71">
    <w:abstractNumId w:val="42"/>
  </w:num>
  <w:num w:numId="72">
    <w:abstractNumId w:val="29"/>
  </w:num>
  <w:num w:numId="73">
    <w:abstractNumId w:val="1"/>
  </w:num>
  <w:num w:numId="74">
    <w:abstractNumId w:val="7"/>
  </w:num>
  <w:num w:numId="75">
    <w:abstractNumId w:val="15"/>
  </w:num>
  <w:num w:numId="76">
    <w:abstractNumId w:val="37"/>
  </w:num>
  <w:num w:numId="77">
    <w:abstractNumId w:val="25"/>
  </w:num>
  <w:num w:numId="78">
    <w:abstractNumId w:val="26"/>
  </w:num>
  <w:num w:numId="79">
    <w:abstractNumId w:val="35"/>
  </w:num>
  <w:num w:numId="80">
    <w:abstractNumId w:val="1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42"/>
    <w:rsid w:val="00002875"/>
    <w:rsid w:val="000072E9"/>
    <w:rsid w:val="00022FA9"/>
    <w:rsid w:val="0002770D"/>
    <w:rsid w:val="00033661"/>
    <w:rsid w:val="00043E12"/>
    <w:rsid w:val="00054581"/>
    <w:rsid w:val="000557DE"/>
    <w:rsid w:val="00056282"/>
    <w:rsid w:val="00062ECB"/>
    <w:rsid w:val="000637D4"/>
    <w:rsid w:val="000755EE"/>
    <w:rsid w:val="0008211E"/>
    <w:rsid w:val="00083F13"/>
    <w:rsid w:val="00091FD8"/>
    <w:rsid w:val="000A3A7A"/>
    <w:rsid w:val="000A6ED2"/>
    <w:rsid w:val="000A7621"/>
    <w:rsid w:val="000B7E8A"/>
    <w:rsid w:val="000C3A90"/>
    <w:rsid w:val="000C40D2"/>
    <w:rsid w:val="000C604F"/>
    <w:rsid w:val="000D336E"/>
    <w:rsid w:val="000D6795"/>
    <w:rsid w:val="000E38B4"/>
    <w:rsid w:val="000E4D2B"/>
    <w:rsid w:val="000E5C42"/>
    <w:rsid w:val="000F6060"/>
    <w:rsid w:val="00102C96"/>
    <w:rsid w:val="00110541"/>
    <w:rsid w:val="001136C5"/>
    <w:rsid w:val="00125F0A"/>
    <w:rsid w:val="001351EC"/>
    <w:rsid w:val="001544E1"/>
    <w:rsid w:val="00155EF4"/>
    <w:rsid w:val="00156505"/>
    <w:rsid w:val="00156E8F"/>
    <w:rsid w:val="00166AA2"/>
    <w:rsid w:val="00172349"/>
    <w:rsid w:val="001725E6"/>
    <w:rsid w:val="00176B23"/>
    <w:rsid w:val="00180FC0"/>
    <w:rsid w:val="001928DE"/>
    <w:rsid w:val="00195B1B"/>
    <w:rsid w:val="001A6764"/>
    <w:rsid w:val="001B25F5"/>
    <w:rsid w:val="001B74EA"/>
    <w:rsid w:val="001C2CA1"/>
    <w:rsid w:val="001E3B2A"/>
    <w:rsid w:val="001F0A8D"/>
    <w:rsid w:val="001F13A7"/>
    <w:rsid w:val="001F39F3"/>
    <w:rsid w:val="00203C8A"/>
    <w:rsid w:val="00205E25"/>
    <w:rsid w:val="00227AA0"/>
    <w:rsid w:val="00235E08"/>
    <w:rsid w:val="00236766"/>
    <w:rsid w:val="002402E6"/>
    <w:rsid w:val="002476DF"/>
    <w:rsid w:val="00251155"/>
    <w:rsid w:val="00251370"/>
    <w:rsid w:val="00253F9E"/>
    <w:rsid w:val="00255637"/>
    <w:rsid w:val="002704D8"/>
    <w:rsid w:val="00270623"/>
    <w:rsid w:val="002752D8"/>
    <w:rsid w:val="00275984"/>
    <w:rsid w:val="00284168"/>
    <w:rsid w:val="00284C7F"/>
    <w:rsid w:val="0029456E"/>
    <w:rsid w:val="002A7B82"/>
    <w:rsid w:val="002A7E3A"/>
    <w:rsid w:val="002C4197"/>
    <w:rsid w:val="002C7BAE"/>
    <w:rsid w:val="002D1BD4"/>
    <w:rsid w:val="002E1B21"/>
    <w:rsid w:val="002E529E"/>
    <w:rsid w:val="002E5654"/>
    <w:rsid w:val="002F0CB5"/>
    <w:rsid w:val="002F33D7"/>
    <w:rsid w:val="002F6799"/>
    <w:rsid w:val="00301EA3"/>
    <w:rsid w:val="003124D7"/>
    <w:rsid w:val="00330A52"/>
    <w:rsid w:val="003311B2"/>
    <w:rsid w:val="00344E11"/>
    <w:rsid w:val="00354CD3"/>
    <w:rsid w:val="00362CB5"/>
    <w:rsid w:val="00363A27"/>
    <w:rsid w:val="00366FA4"/>
    <w:rsid w:val="00376502"/>
    <w:rsid w:val="00380B57"/>
    <w:rsid w:val="00380E26"/>
    <w:rsid w:val="003827E9"/>
    <w:rsid w:val="00395ED4"/>
    <w:rsid w:val="003A3812"/>
    <w:rsid w:val="003A5138"/>
    <w:rsid w:val="003B23E8"/>
    <w:rsid w:val="003B3148"/>
    <w:rsid w:val="003C7CF0"/>
    <w:rsid w:val="003D2B4E"/>
    <w:rsid w:val="003D45F0"/>
    <w:rsid w:val="003E021B"/>
    <w:rsid w:val="003E1D46"/>
    <w:rsid w:val="003E1FA2"/>
    <w:rsid w:val="003E2825"/>
    <w:rsid w:val="003F5B45"/>
    <w:rsid w:val="0040082B"/>
    <w:rsid w:val="004034EA"/>
    <w:rsid w:val="00406EA6"/>
    <w:rsid w:val="00413F12"/>
    <w:rsid w:val="00417962"/>
    <w:rsid w:val="004417C4"/>
    <w:rsid w:val="00441E73"/>
    <w:rsid w:val="00444ACA"/>
    <w:rsid w:val="00450FA7"/>
    <w:rsid w:val="00463F20"/>
    <w:rsid w:val="00466CAB"/>
    <w:rsid w:val="00473324"/>
    <w:rsid w:val="00480C4F"/>
    <w:rsid w:val="0048188B"/>
    <w:rsid w:val="00483DEB"/>
    <w:rsid w:val="00487C0E"/>
    <w:rsid w:val="0049384F"/>
    <w:rsid w:val="004A532F"/>
    <w:rsid w:val="004C402C"/>
    <w:rsid w:val="004D0A05"/>
    <w:rsid w:val="004E65B2"/>
    <w:rsid w:val="004F048B"/>
    <w:rsid w:val="004F04C4"/>
    <w:rsid w:val="005042CE"/>
    <w:rsid w:val="00514045"/>
    <w:rsid w:val="0051511C"/>
    <w:rsid w:val="00515FB9"/>
    <w:rsid w:val="00517C28"/>
    <w:rsid w:val="00517C67"/>
    <w:rsid w:val="00517CF9"/>
    <w:rsid w:val="005210A2"/>
    <w:rsid w:val="00540549"/>
    <w:rsid w:val="00541B08"/>
    <w:rsid w:val="00563807"/>
    <w:rsid w:val="00563D64"/>
    <w:rsid w:val="00573F75"/>
    <w:rsid w:val="00577779"/>
    <w:rsid w:val="0058031F"/>
    <w:rsid w:val="00587B5B"/>
    <w:rsid w:val="00596B0B"/>
    <w:rsid w:val="005A5773"/>
    <w:rsid w:val="005A6A2A"/>
    <w:rsid w:val="005A74AB"/>
    <w:rsid w:val="005C1AC0"/>
    <w:rsid w:val="005D3627"/>
    <w:rsid w:val="005D3DCC"/>
    <w:rsid w:val="005D6E50"/>
    <w:rsid w:val="005D705D"/>
    <w:rsid w:val="005F61A1"/>
    <w:rsid w:val="00604B46"/>
    <w:rsid w:val="00605B29"/>
    <w:rsid w:val="0061260C"/>
    <w:rsid w:val="00616074"/>
    <w:rsid w:val="006204EC"/>
    <w:rsid w:val="00622A0F"/>
    <w:rsid w:val="00623F53"/>
    <w:rsid w:val="00624B1F"/>
    <w:rsid w:val="00635A9A"/>
    <w:rsid w:val="00650CB6"/>
    <w:rsid w:val="00656517"/>
    <w:rsid w:val="00662BBF"/>
    <w:rsid w:val="00681831"/>
    <w:rsid w:val="00685BD2"/>
    <w:rsid w:val="00690A22"/>
    <w:rsid w:val="006A7E06"/>
    <w:rsid w:val="006B47E2"/>
    <w:rsid w:val="006C5C80"/>
    <w:rsid w:val="006C7CF7"/>
    <w:rsid w:val="006D0502"/>
    <w:rsid w:val="006D36D9"/>
    <w:rsid w:val="006E5D42"/>
    <w:rsid w:val="006F0402"/>
    <w:rsid w:val="006F132B"/>
    <w:rsid w:val="00701DBA"/>
    <w:rsid w:val="0070389E"/>
    <w:rsid w:val="0070659D"/>
    <w:rsid w:val="007107FF"/>
    <w:rsid w:val="00713CA1"/>
    <w:rsid w:val="007154CB"/>
    <w:rsid w:val="0072425C"/>
    <w:rsid w:val="00741AF8"/>
    <w:rsid w:val="00747957"/>
    <w:rsid w:val="00747DAE"/>
    <w:rsid w:val="00753EF4"/>
    <w:rsid w:val="00776D00"/>
    <w:rsid w:val="00781886"/>
    <w:rsid w:val="007A2FE8"/>
    <w:rsid w:val="007A4990"/>
    <w:rsid w:val="007B5548"/>
    <w:rsid w:val="007C5FDD"/>
    <w:rsid w:val="007C655D"/>
    <w:rsid w:val="007C6D05"/>
    <w:rsid w:val="007D3A98"/>
    <w:rsid w:val="007E37A7"/>
    <w:rsid w:val="007E3854"/>
    <w:rsid w:val="007E411D"/>
    <w:rsid w:val="007E560D"/>
    <w:rsid w:val="007F1E12"/>
    <w:rsid w:val="007F2436"/>
    <w:rsid w:val="008034CB"/>
    <w:rsid w:val="00807ADD"/>
    <w:rsid w:val="00815DB2"/>
    <w:rsid w:val="0081620D"/>
    <w:rsid w:val="00827B67"/>
    <w:rsid w:val="00830F01"/>
    <w:rsid w:val="00844F19"/>
    <w:rsid w:val="0085659F"/>
    <w:rsid w:val="0086107C"/>
    <w:rsid w:val="0086460F"/>
    <w:rsid w:val="00865772"/>
    <w:rsid w:val="008667FA"/>
    <w:rsid w:val="00871078"/>
    <w:rsid w:val="008710E3"/>
    <w:rsid w:val="00873844"/>
    <w:rsid w:val="00874789"/>
    <w:rsid w:val="0087748D"/>
    <w:rsid w:val="008825A7"/>
    <w:rsid w:val="0088700F"/>
    <w:rsid w:val="008910A7"/>
    <w:rsid w:val="008A26A0"/>
    <w:rsid w:val="008A340A"/>
    <w:rsid w:val="008A447C"/>
    <w:rsid w:val="008B0B9F"/>
    <w:rsid w:val="008B43F6"/>
    <w:rsid w:val="008B7FB4"/>
    <w:rsid w:val="008C2E3E"/>
    <w:rsid w:val="008C6ABE"/>
    <w:rsid w:val="008D760D"/>
    <w:rsid w:val="008E3925"/>
    <w:rsid w:val="008E66AD"/>
    <w:rsid w:val="008F6883"/>
    <w:rsid w:val="00904BF0"/>
    <w:rsid w:val="00916A65"/>
    <w:rsid w:val="00916D37"/>
    <w:rsid w:val="00922265"/>
    <w:rsid w:val="0092648B"/>
    <w:rsid w:val="0093288E"/>
    <w:rsid w:val="00936188"/>
    <w:rsid w:val="00937FD7"/>
    <w:rsid w:val="00942B13"/>
    <w:rsid w:val="00947718"/>
    <w:rsid w:val="009649D9"/>
    <w:rsid w:val="009662E0"/>
    <w:rsid w:val="0096730C"/>
    <w:rsid w:val="0097418E"/>
    <w:rsid w:val="0097486D"/>
    <w:rsid w:val="00986BF9"/>
    <w:rsid w:val="009878FD"/>
    <w:rsid w:val="009A3030"/>
    <w:rsid w:val="009A3882"/>
    <w:rsid w:val="009A51C8"/>
    <w:rsid w:val="009A6E2C"/>
    <w:rsid w:val="009B1EEE"/>
    <w:rsid w:val="009B71E7"/>
    <w:rsid w:val="009D0003"/>
    <w:rsid w:val="009D265D"/>
    <w:rsid w:val="009D2673"/>
    <w:rsid w:val="009E24D0"/>
    <w:rsid w:val="009E5120"/>
    <w:rsid w:val="009F79F1"/>
    <w:rsid w:val="00A042F5"/>
    <w:rsid w:val="00A12CE7"/>
    <w:rsid w:val="00A171EC"/>
    <w:rsid w:val="00A20B01"/>
    <w:rsid w:val="00A33CF8"/>
    <w:rsid w:val="00A3686A"/>
    <w:rsid w:val="00A40328"/>
    <w:rsid w:val="00A41A2D"/>
    <w:rsid w:val="00A42B03"/>
    <w:rsid w:val="00A61C8C"/>
    <w:rsid w:val="00A679E9"/>
    <w:rsid w:val="00A774C1"/>
    <w:rsid w:val="00A810D8"/>
    <w:rsid w:val="00A86F0D"/>
    <w:rsid w:val="00A87B67"/>
    <w:rsid w:val="00A90DC9"/>
    <w:rsid w:val="00A979EB"/>
    <w:rsid w:val="00AA0B50"/>
    <w:rsid w:val="00AA2F9E"/>
    <w:rsid w:val="00AA520D"/>
    <w:rsid w:val="00AA7B0D"/>
    <w:rsid w:val="00AB4AD1"/>
    <w:rsid w:val="00AC6395"/>
    <w:rsid w:val="00AC7566"/>
    <w:rsid w:val="00AD1761"/>
    <w:rsid w:val="00AD2C37"/>
    <w:rsid w:val="00AE3DCF"/>
    <w:rsid w:val="00AE6BB6"/>
    <w:rsid w:val="00AE796B"/>
    <w:rsid w:val="00AF188A"/>
    <w:rsid w:val="00AF3BD2"/>
    <w:rsid w:val="00AF493D"/>
    <w:rsid w:val="00B0046B"/>
    <w:rsid w:val="00B02CDE"/>
    <w:rsid w:val="00B03583"/>
    <w:rsid w:val="00B06421"/>
    <w:rsid w:val="00B1616F"/>
    <w:rsid w:val="00B318C3"/>
    <w:rsid w:val="00B318EE"/>
    <w:rsid w:val="00B324B4"/>
    <w:rsid w:val="00B34E79"/>
    <w:rsid w:val="00B37A4F"/>
    <w:rsid w:val="00B4390E"/>
    <w:rsid w:val="00B46BF7"/>
    <w:rsid w:val="00B54B2F"/>
    <w:rsid w:val="00B601F9"/>
    <w:rsid w:val="00B84DBC"/>
    <w:rsid w:val="00B87131"/>
    <w:rsid w:val="00B90EAD"/>
    <w:rsid w:val="00B976E1"/>
    <w:rsid w:val="00BA2A0B"/>
    <w:rsid w:val="00BA7AAB"/>
    <w:rsid w:val="00BC6729"/>
    <w:rsid w:val="00BD0405"/>
    <w:rsid w:val="00BD0D38"/>
    <w:rsid w:val="00BE1373"/>
    <w:rsid w:val="00BE784A"/>
    <w:rsid w:val="00BF05CF"/>
    <w:rsid w:val="00BF074B"/>
    <w:rsid w:val="00BF1D51"/>
    <w:rsid w:val="00BF411D"/>
    <w:rsid w:val="00C1464D"/>
    <w:rsid w:val="00C20AD0"/>
    <w:rsid w:val="00C22D33"/>
    <w:rsid w:val="00C23398"/>
    <w:rsid w:val="00C26FCF"/>
    <w:rsid w:val="00C30BF5"/>
    <w:rsid w:val="00C3740C"/>
    <w:rsid w:val="00C449EE"/>
    <w:rsid w:val="00C47660"/>
    <w:rsid w:val="00C56628"/>
    <w:rsid w:val="00C61F0E"/>
    <w:rsid w:val="00C61F21"/>
    <w:rsid w:val="00C62626"/>
    <w:rsid w:val="00C62875"/>
    <w:rsid w:val="00C66598"/>
    <w:rsid w:val="00C80D28"/>
    <w:rsid w:val="00C85B85"/>
    <w:rsid w:val="00C87F8B"/>
    <w:rsid w:val="00C91C27"/>
    <w:rsid w:val="00C94581"/>
    <w:rsid w:val="00C95638"/>
    <w:rsid w:val="00CA1601"/>
    <w:rsid w:val="00CB07FF"/>
    <w:rsid w:val="00CC7F78"/>
    <w:rsid w:val="00CD3FC8"/>
    <w:rsid w:val="00CD556E"/>
    <w:rsid w:val="00CE3023"/>
    <w:rsid w:val="00CE6720"/>
    <w:rsid w:val="00CE69F4"/>
    <w:rsid w:val="00CE6C86"/>
    <w:rsid w:val="00CF0817"/>
    <w:rsid w:val="00CF162B"/>
    <w:rsid w:val="00D0187D"/>
    <w:rsid w:val="00D10730"/>
    <w:rsid w:val="00D15F92"/>
    <w:rsid w:val="00D24944"/>
    <w:rsid w:val="00D519F0"/>
    <w:rsid w:val="00D5396D"/>
    <w:rsid w:val="00D56B79"/>
    <w:rsid w:val="00D63398"/>
    <w:rsid w:val="00D77194"/>
    <w:rsid w:val="00D863C8"/>
    <w:rsid w:val="00D900AD"/>
    <w:rsid w:val="00D968B2"/>
    <w:rsid w:val="00D96E5E"/>
    <w:rsid w:val="00DA0E24"/>
    <w:rsid w:val="00DA29BC"/>
    <w:rsid w:val="00DA47EA"/>
    <w:rsid w:val="00DC24F1"/>
    <w:rsid w:val="00DC2FCB"/>
    <w:rsid w:val="00DD4E34"/>
    <w:rsid w:val="00DD6968"/>
    <w:rsid w:val="00DE152D"/>
    <w:rsid w:val="00DF5730"/>
    <w:rsid w:val="00E13457"/>
    <w:rsid w:val="00E14108"/>
    <w:rsid w:val="00E17FA1"/>
    <w:rsid w:val="00E31671"/>
    <w:rsid w:val="00E34498"/>
    <w:rsid w:val="00E35438"/>
    <w:rsid w:val="00E37D77"/>
    <w:rsid w:val="00E40F5A"/>
    <w:rsid w:val="00E477A3"/>
    <w:rsid w:val="00E52B30"/>
    <w:rsid w:val="00E53285"/>
    <w:rsid w:val="00E5599F"/>
    <w:rsid w:val="00E618E9"/>
    <w:rsid w:val="00E65B70"/>
    <w:rsid w:val="00E72A8A"/>
    <w:rsid w:val="00E77797"/>
    <w:rsid w:val="00E81653"/>
    <w:rsid w:val="00E8794A"/>
    <w:rsid w:val="00EA248F"/>
    <w:rsid w:val="00EB55A8"/>
    <w:rsid w:val="00EB6514"/>
    <w:rsid w:val="00EC31BB"/>
    <w:rsid w:val="00ED14A4"/>
    <w:rsid w:val="00EE04E0"/>
    <w:rsid w:val="00EE3D3D"/>
    <w:rsid w:val="00EF47AD"/>
    <w:rsid w:val="00EF7431"/>
    <w:rsid w:val="00F10016"/>
    <w:rsid w:val="00F15BD2"/>
    <w:rsid w:val="00F20383"/>
    <w:rsid w:val="00F21EB1"/>
    <w:rsid w:val="00F25611"/>
    <w:rsid w:val="00F35FF9"/>
    <w:rsid w:val="00F44740"/>
    <w:rsid w:val="00F4478D"/>
    <w:rsid w:val="00F46FBF"/>
    <w:rsid w:val="00F5568E"/>
    <w:rsid w:val="00F60AA8"/>
    <w:rsid w:val="00F65DB3"/>
    <w:rsid w:val="00F71191"/>
    <w:rsid w:val="00F76DB3"/>
    <w:rsid w:val="00F8729A"/>
    <w:rsid w:val="00F9198D"/>
    <w:rsid w:val="00F95DD7"/>
    <w:rsid w:val="00F97378"/>
    <w:rsid w:val="00FA2985"/>
    <w:rsid w:val="00FA2D8D"/>
    <w:rsid w:val="00FB19E3"/>
    <w:rsid w:val="00FB34DD"/>
    <w:rsid w:val="00FB5706"/>
    <w:rsid w:val="00FC0A70"/>
    <w:rsid w:val="00FC0B22"/>
    <w:rsid w:val="00FC1461"/>
    <w:rsid w:val="00FC3A22"/>
    <w:rsid w:val="00FF1A9B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9E7C9"/>
  <w15:docId w15:val="{E081F5F0-BD6D-4088-937B-0494B8A8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807"/>
    <w:pPr>
      <w:keepNext/>
      <w:keepLines/>
      <w:numPr>
        <w:numId w:val="14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807"/>
    <w:pPr>
      <w:keepNext/>
      <w:keepLines/>
      <w:numPr>
        <w:ilvl w:val="1"/>
        <w:numId w:val="14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807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807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807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807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807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807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807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ourierNew">
    <w:name w:val="Основной текст (3) + Courier New"/>
    <w:aliases w:val="Не полужирный,Курсив"/>
    <w:basedOn w:val="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CourierNew0">
    <w:name w:val="Основной текст (3) + Courier New"/>
    <w:aliases w:val="Не полужирный,Курсив"/>
    <w:basedOn w:val="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180" w:after="180" w:line="322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8E6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45"/>
    <w:rPr>
      <w:rFonts w:ascii="Segoe UI" w:hAnsi="Segoe UI" w:cs="Segoe UI"/>
      <w:color w:val="00000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0003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C402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02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C402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02C"/>
    <w:rPr>
      <w:color w:val="000000"/>
    </w:rPr>
  </w:style>
  <w:style w:type="paragraph" w:styleId="Revision">
    <w:name w:val="Revision"/>
    <w:hidden/>
    <w:uiPriority w:val="99"/>
    <w:semiHidden/>
    <w:rsid w:val="00A679E9"/>
    <w:pPr>
      <w:widowControl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563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38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80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8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80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80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8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8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B46BF7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E3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7A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7A7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458-B766-4DE9-826E-40D9C8FF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1899</Words>
  <Characters>9765</Characters>
  <Application>Microsoft Office Word</Application>
  <DocSecurity>0</DocSecurity>
  <Lines>4882</Lines>
  <Paragraphs>1295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Polyakov, Artem</dc:creator>
  <cp:lastModifiedBy>Issayev, Daniyar</cp:lastModifiedBy>
  <cp:revision>13</cp:revision>
  <cp:lastPrinted>2018-07-27T09:18:00Z</cp:lastPrinted>
  <dcterms:created xsi:type="dcterms:W3CDTF">2018-07-25T06:41:00Z</dcterms:created>
  <dcterms:modified xsi:type="dcterms:W3CDTF">2018-10-23T05:23:00Z</dcterms:modified>
</cp:coreProperties>
</file>